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D8C" w:rsidRPr="00F81753" w:rsidRDefault="00C77016" w:rsidP="00F81753">
      <w:pPr>
        <w:pStyle w:val="Heading1"/>
        <w:shd w:val="clear" w:color="auto" w:fill="FFFFFF"/>
        <w:jc w:val="center"/>
        <w:rPr>
          <w:color w:val="000000"/>
          <w:sz w:val="36"/>
          <w:szCs w:val="40"/>
          <w:u w:val="single"/>
        </w:rPr>
      </w:pPr>
      <w:r>
        <w:rPr>
          <w:color w:val="064696"/>
          <w:sz w:val="36"/>
          <w:szCs w:val="40"/>
          <w:u w:val="single"/>
        </w:rPr>
        <w:t>Chemical</w:t>
      </w:r>
      <w:r w:rsidR="00D24D8C" w:rsidRPr="00F81753">
        <w:rPr>
          <w:color w:val="064696"/>
          <w:sz w:val="36"/>
          <w:szCs w:val="40"/>
          <w:u w:val="single"/>
        </w:rPr>
        <w:t xml:space="preserve"> Reactions</w:t>
      </w:r>
    </w:p>
    <w:p w:rsidR="00C77016" w:rsidRPr="00C77016" w:rsidRDefault="00C77016" w:rsidP="00D24D8C">
      <w:pPr>
        <w:pStyle w:val="Heading1"/>
        <w:rPr>
          <w:b w:val="0"/>
          <w:color w:val="005AA3"/>
          <w:sz w:val="14"/>
          <w:szCs w:val="40"/>
        </w:rPr>
      </w:pPr>
      <w:r>
        <w:rPr>
          <w:b w:val="0"/>
          <w:sz w:val="22"/>
        </w:rPr>
        <w:t xml:space="preserve">Many reactions occur in solution, especially in water (aqueous) solution.  In solution, the molecules and ions are free to move about and interact.  We will examine aqueous solutions to understand the behavior of ions in solution, to </w:t>
      </w:r>
      <w:r w:rsidR="00E748F7">
        <w:rPr>
          <w:b w:val="0"/>
          <w:sz w:val="22"/>
        </w:rPr>
        <w:t>understand</w:t>
      </w:r>
      <w:r>
        <w:rPr>
          <w:b w:val="0"/>
          <w:sz w:val="22"/>
        </w:rPr>
        <w:t xml:space="preserve"> why some salts dissolve and others don’t, and to classify the types of reactions that occur in solution.</w:t>
      </w:r>
    </w:p>
    <w:p w:rsidR="00D24D8C" w:rsidRPr="00F81753" w:rsidRDefault="00D24D8C" w:rsidP="00D24D8C">
      <w:pPr>
        <w:pStyle w:val="Heading1"/>
        <w:rPr>
          <w:color w:val="000000"/>
          <w:sz w:val="32"/>
          <w:szCs w:val="40"/>
        </w:rPr>
      </w:pPr>
      <w:r w:rsidRPr="00F81753">
        <w:rPr>
          <w:color w:val="005AA3"/>
          <w:sz w:val="32"/>
          <w:szCs w:val="40"/>
        </w:rPr>
        <w:t>General Properties of Aqueous Solutions</w:t>
      </w:r>
    </w:p>
    <w:p w:rsidR="00F4783A" w:rsidRPr="00C77016" w:rsidRDefault="006554EB">
      <w:pPr>
        <w:rPr>
          <w:rFonts w:ascii="Times New Roman" w:hAnsi="Times New Roman" w:cs="Times New Roman"/>
          <w:b/>
        </w:rPr>
      </w:pPr>
      <w:r>
        <w:rPr>
          <w:rFonts w:ascii="Times New Roman" w:hAnsi="Times New Roman" w:cs="Times New Roman"/>
          <w:noProof/>
          <w:color w:val="000000"/>
          <w:shd w:val="clear" w:color="auto" w:fill="FFFFFF"/>
        </w:rPr>
        <w:drawing>
          <wp:anchor distT="0" distB="0" distL="114300" distR="114300" simplePos="0" relativeHeight="251659264" behindDoc="0" locked="0" layoutInCell="1" allowOverlap="1" wp14:anchorId="416940FF" wp14:editId="7DEF4DDA">
            <wp:simplePos x="0" y="0"/>
            <wp:positionH relativeFrom="column">
              <wp:posOffset>5113655</wp:posOffset>
            </wp:positionH>
            <wp:positionV relativeFrom="paragraph">
              <wp:posOffset>473075</wp:posOffset>
            </wp:positionV>
            <wp:extent cx="1288415" cy="989330"/>
            <wp:effectExtent l="0" t="0" r="6985" b="1270"/>
            <wp:wrapSquare wrapText="bothSides"/>
            <wp:docPr id="4" name="Picture 4" descr="E:\14-15\Resources\0-AP Tro Resources\Chapter_04\B_Images\04_08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4-15\Resources\0-AP Tro Resources\Chapter_04\B_Images\04_08_Figu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841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D8C" w:rsidRPr="00F81753">
        <w:rPr>
          <w:rFonts w:ascii="Times New Roman" w:hAnsi="Times New Roman" w:cs="Times New Roman"/>
        </w:rPr>
        <w:t>A solution is a homogeneous mixture. A solution consists of a solvent, the substance in which something is dissolved, and one or more solutes</w:t>
      </w:r>
      <w:r w:rsidR="007B0E41">
        <w:rPr>
          <w:rFonts w:ascii="Times New Roman" w:hAnsi="Times New Roman" w:cs="Times New Roman"/>
        </w:rPr>
        <w:t>,</w:t>
      </w:r>
      <w:r w:rsidR="00D24D8C" w:rsidRPr="00F81753">
        <w:rPr>
          <w:rFonts w:ascii="Times New Roman" w:hAnsi="Times New Roman" w:cs="Times New Roman"/>
        </w:rPr>
        <w:t xml:space="preserve"> the substa</w:t>
      </w:r>
      <w:r w:rsidR="00C77016">
        <w:rPr>
          <w:rFonts w:ascii="Times New Roman" w:hAnsi="Times New Roman" w:cs="Times New Roman"/>
        </w:rPr>
        <w:t xml:space="preserve">nce(s) dissolved in the solvent. Solutions in which the solvent if water are called </w:t>
      </w:r>
      <w:r w:rsidR="00C77016">
        <w:rPr>
          <w:rFonts w:ascii="Times New Roman" w:hAnsi="Times New Roman" w:cs="Times New Roman"/>
          <w:b/>
        </w:rPr>
        <w:t>aqueous solutions.</w:t>
      </w:r>
    </w:p>
    <w:p w:rsidR="006554EB" w:rsidRDefault="0082087F">
      <w:pP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rPr>
        <w:drawing>
          <wp:anchor distT="0" distB="0" distL="114300" distR="114300" simplePos="0" relativeHeight="251660288" behindDoc="0" locked="0" layoutInCell="1" allowOverlap="1" wp14:anchorId="0644C9EC" wp14:editId="18031A8F">
            <wp:simplePos x="0" y="0"/>
            <wp:positionH relativeFrom="column">
              <wp:posOffset>-22860</wp:posOffset>
            </wp:positionH>
            <wp:positionV relativeFrom="paragraph">
              <wp:posOffset>876935</wp:posOffset>
            </wp:positionV>
            <wp:extent cx="3218180" cy="1745615"/>
            <wp:effectExtent l="0" t="0" r="1270" b="6985"/>
            <wp:wrapSquare wrapText="bothSides"/>
            <wp:docPr id="5" name="Picture 5" descr="E:\14-15\Resources\0-AP Tro Resources\Chapter_04\B_Images\04_09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15\Resources\0-AP Tro Resources\Chapter_04\B_Images\04_09_Fig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818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016">
        <w:rPr>
          <w:rFonts w:ascii="Times New Roman" w:hAnsi="Times New Roman" w:cs="Times New Roman"/>
          <w:color w:val="000000"/>
          <w:shd w:val="clear" w:color="auto" w:fill="FFFFFF"/>
        </w:rPr>
        <w:t xml:space="preserve">When an ionic solid dissolves in water, the solid breaks up and the individual ions become surrounded by water molecules.  Positive ions attract the negative (oxygen) end of the water molecule; negative ions attract the positive hydrogen end of the water molecule. </w:t>
      </w:r>
    </w:p>
    <w:p w:rsidR="004010C8" w:rsidRDefault="00C77016">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This process is called </w:t>
      </w:r>
      <w:r w:rsidRPr="00C77016">
        <w:rPr>
          <w:rFonts w:ascii="Times New Roman" w:hAnsi="Times New Roman" w:cs="Times New Roman"/>
          <w:b/>
          <w:color w:val="000000"/>
          <w:shd w:val="clear" w:color="auto" w:fill="FFFFFF"/>
        </w:rPr>
        <w:t>solvation</w:t>
      </w:r>
      <w:r>
        <w:rPr>
          <w:rFonts w:ascii="Times New Roman" w:hAnsi="Times New Roman" w:cs="Times New Roman"/>
          <w:color w:val="000000"/>
          <w:shd w:val="clear" w:color="auto" w:fill="FFFFFF"/>
        </w:rPr>
        <w:t xml:space="preserve">.  The solvated ions are free to move about in solution—and carry an electrical current.  </w:t>
      </w:r>
      <w:r w:rsidR="006B3520" w:rsidRPr="006B3520">
        <w:rPr>
          <w:rFonts w:ascii="Times New Roman" w:hAnsi="Times New Roman" w:cs="Times New Roman"/>
          <w:color w:val="000000"/>
          <w:shd w:val="clear" w:color="auto" w:fill="FFFFFF"/>
        </w:rPr>
        <w:t>All aqueous solutions can be classified in terms of whether or not they conduct electricity.</w:t>
      </w:r>
      <w:r w:rsidR="006B3520">
        <w:rPr>
          <w:rFonts w:ascii="Times New Roman" w:hAnsi="Times New Roman" w:cs="Times New Roman"/>
          <w:b/>
          <w:color w:val="000000"/>
          <w:shd w:val="clear" w:color="auto" w:fill="FFFFFF"/>
        </w:rPr>
        <w:t xml:space="preserve"> </w:t>
      </w:r>
      <w:r>
        <w:rPr>
          <w:rFonts w:ascii="Times New Roman" w:hAnsi="Times New Roman" w:cs="Times New Roman"/>
          <w:color w:val="000000"/>
          <w:shd w:val="clear" w:color="auto" w:fill="FFFFFF"/>
        </w:rPr>
        <w:t xml:space="preserve">Solutes whose solutions conduct electricity are called </w:t>
      </w:r>
      <w:r w:rsidRPr="00C77016">
        <w:rPr>
          <w:rFonts w:ascii="Times New Roman" w:hAnsi="Times New Roman" w:cs="Times New Roman"/>
          <w:b/>
          <w:color w:val="000000"/>
          <w:shd w:val="clear" w:color="auto" w:fill="FFFFFF"/>
        </w:rPr>
        <w:t>electrolytes</w:t>
      </w:r>
      <w:r w:rsidRPr="00C77016">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00D24D8C" w:rsidRPr="00F81753">
        <w:rPr>
          <w:rFonts w:ascii="Times New Roman" w:hAnsi="Times New Roman" w:cs="Times New Roman"/>
          <w:color w:val="000000"/>
          <w:shd w:val="clear" w:color="auto" w:fill="FFFFFF"/>
        </w:rPr>
        <w:t xml:space="preserve">Solutions of electrolytes such as </w:t>
      </w:r>
      <w:proofErr w:type="spellStart"/>
      <w:r w:rsidR="00D24D8C" w:rsidRPr="00F81753">
        <w:rPr>
          <w:rFonts w:ascii="Times New Roman" w:hAnsi="Times New Roman" w:cs="Times New Roman"/>
          <w:color w:val="000000"/>
          <w:shd w:val="clear" w:color="auto" w:fill="FFFFFF"/>
        </w:rPr>
        <w:t>NaCl</w:t>
      </w:r>
      <w:proofErr w:type="spellEnd"/>
      <w:r w:rsidR="00D24D8C" w:rsidRPr="00F81753">
        <w:rPr>
          <w:rFonts w:ascii="Times New Roman" w:hAnsi="Times New Roman" w:cs="Times New Roman"/>
          <w:color w:val="000000"/>
          <w:shd w:val="clear" w:color="auto" w:fill="FFFFFF"/>
        </w:rPr>
        <w:t xml:space="preserve"> and </w:t>
      </w:r>
      <w:proofErr w:type="gramStart"/>
      <w:r w:rsidR="00D24D8C" w:rsidRPr="00F81753">
        <w:rPr>
          <w:rFonts w:ascii="Times New Roman" w:hAnsi="Times New Roman" w:cs="Times New Roman"/>
          <w:color w:val="000000"/>
          <w:shd w:val="clear" w:color="auto" w:fill="FFFFFF"/>
        </w:rPr>
        <w:t>HNO</w:t>
      </w:r>
      <w:r w:rsidR="00D24D8C" w:rsidRPr="00F81753">
        <w:rPr>
          <w:rFonts w:ascii="Times New Roman" w:hAnsi="Times New Roman" w:cs="Times New Roman"/>
          <w:color w:val="000000"/>
          <w:shd w:val="clear" w:color="auto" w:fill="FFFFFF"/>
          <w:vertAlign w:val="subscript"/>
        </w:rPr>
        <w:t>3</w:t>
      </w:r>
      <w:r w:rsidR="007B0E41">
        <w:rPr>
          <w:rFonts w:ascii="Times New Roman" w:hAnsi="Times New Roman" w:cs="Times New Roman"/>
          <w:color w:val="000000"/>
          <w:shd w:val="clear" w:color="auto" w:fill="FFFFFF"/>
          <w:vertAlign w:val="subscript"/>
        </w:rPr>
        <w:t>(</w:t>
      </w:r>
      <w:proofErr w:type="spellStart"/>
      <w:proofErr w:type="gramEnd"/>
      <w:r w:rsidR="007B0E41">
        <w:rPr>
          <w:rFonts w:ascii="Times New Roman" w:hAnsi="Times New Roman" w:cs="Times New Roman"/>
          <w:color w:val="000000"/>
          <w:shd w:val="clear" w:color="auto" w:fill="FFFFFF"/>
          <w:vertAlign w:val="subscript"/>
        </w:rPr>
        <w:t>aq</w:t>
      </w:r>
      <w:proofErr w:type="spellEnd"/>
      <w:r w:rsidR="007B0E41">
        <w:rPr>
          <w:rFonts w:ascii="Times New Roman" w:hAnsi="Times New Roman" w:cs="Times New Roman"/>
          <w:color w:val="000000"/>
          <w:shd w:val="clear" w:color="auto" w:fill="FFFFFF"/>
          <w:vertAlign w:val="subscript"/>
        </w:rPr>
        <w:t>)</w:t>
      </w:r>
      <w:r w:rsidR="00D24D8C" w:rsidRPr="00F81753">
        <w:rPr>
          <w:rStyle w:val="apple-converted-space"/>
          <w:rFonts w:ascii="Times New Roman" w:hAnsi="Times New Roman" w:cs="Times New Roman"/>
          <w:color w:val="000000"/>
          <w:shd w:val="clear" w:color="auto" w:fill="FFFFFF"/>
          <w:vertAlign w:val="subscript"/>
        </w:rPr>
        <w:t> </w:t>
      </w:r>
      <w:r w:rsidR="00D24D8C" w:rsidRPr="00F81753">
        <w:rPr>
          <w:rFonts w:ascii="Times New Roman" w:hAnsi="Times New Roman" w:cs="Times New Roman"/>
          <w:color w:val="000000"/>
          <w:shd w:val="clear" w:color="auto" w:fill="FFFFFF"/>
        </w:rPr>
        <w:t>contain ions and thus conduct electricity.</w:t>
      </w:r>
      <w:r>
        <w:rPr>
          <w:rFonts w:ascii="Times New Roman" w:hAnsi="Times New Roman" w:cs="Times New Roman"/>
          <w:color w:val="000000"/>
          <w:shd w:val="clear" w:color="auto" w:fill="FFFFFF"/>
        </w:rPr>
        <w:t>)</w:t>
      </w:r>
      <w:r w:rsidR="00D24D8C" w:rsidRPr="00F81753">
        <w:rPr>
          <w:rFonts w:ascii="Times New Roman" w:hAnsi="Times New Roman" w:cs="Times New Roman"/>
          <w:color w:val="000000"/>
          <w:shd w:val="clear" w:color="auto" w:fill="FFFFFF"/>
        </w:rPr>
        <w:t xml:space="preserve"> </w:t>
      </w:r>
    </w:p>
    <w:p w:rsidR="004010C8" w:rsidRDefault="006B3520">
      <w:pPr>
        <w:rPr>
          <w:rFonts w:ascii="Times New Roman" w:hAnsi="Times New Roman" w:cs="Times New Roman"/>
          <w:color w:val="000000"/>
          <w:shd w:val="clear" w:color="auto" w:fill="FFFFFF"/>
        </w:rPr>
      </w:pPr>
      <w:r>
        <w:rPr>
          <w:noProof/>
          <w:color w:val="000000"/>
        </w:rPr>
        <w:drawing>
          <wp:anchor distT="0" distB="0" distL="114300" distR="114300" simplePos="0" relativeHeight="251661312" behindDoc="0" locked="0" layoutInCell="1" allowOverlap="1" wp14:anchorId="6ACE2104" wp14:editId="00D57ADC">
            <wp:simplePos x="0" y="0"/>
            <wp:positionH relativeFrom="column">
              <wp:posOffset>400685</wp:posOffset>
            </wp:positionH>
            <wp:positionV relativeFrom="paragraph">
              <wp:posOffset>11430</wp:posOffset>
            </wp:positionV>
            <wp:extent cx="2600325" cy="2243455"/>
            <wp:effectExtent l="0" t="0" r="9525" b="4445"/>
            <wp:wrapSquare wrapText="bothSides"/>
            <wp:docPr id="7" name="Picture 7" descr="E:\14-15\Resources\0-AP Tro Resources\Chapter_04\B_Images\04_10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4-15\Resources\0-AP Tro Resources\Chapter_04\B_Images\04_10_Fig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87F" w:rsidRDefault="0082087F">
      <w:pPr>
        <w:rPr>
          <w:rFonts w:ascii="Times New Roman" w:hAnsi="Times New Roman" w:cs="Times New Roman"/>
          <w:color w:val="000000"/>
          <w:shd w:val="clear" w:color="auto" w:fill="FFFFFF"/>
        </w:rPr>
      </w:pPr>
    </w:p>
    <w:p w:rsidR="00D24D8C" w:rsidRPr="00F81753" w:rsidRDefault="00D24D8C">
      <w:pPr>
        <w:rPr>
          <w:rFonts w:ascii="Times New Roman" w:hAnsi="Times New Roman" w:cs="Times New Roman"/>
          <w:color w:val="000000"/>
          <w:shd w:val="clear" w:color="auto" w:fill="FFFFFF"/>
        </w:rPr>
      </w:pPr>
      <w:r w:rsidRPr="00F81753">
        <w:rPr>
          <w:rFonts w:ascii="Times New Roman" w:hAnsi="Times New Roman" w:cs="Times New Roman"/>
          <w:color w:val="000000"/>
          <w:shd w:val="clear" w:color="auto" w:fill="FFFFFF"/>
        </w:rPr>
        <w:t>Solutions of nonelectrolytes such as sucrose (C</w:t>
      </w:r>
      <w:r w:rsidRPr="00F81753">
        <w:rPr>
          <w:rFonts w:ascii="Times New Roman" w:hAnsi="Times New Roman" w:cs="Times New Roman"/>
          <w:color w:val="000000"/>
          <w:shd w:val="clear" w:color="auto" w:fill="FFFFFF"/>
          <w:vertAlign w:val="subscript"/>
        </w:rPr>
        <w:t>12</w:t>
      </w:r>
      <w:r w:rsidRPr="00F81753">
        <w:rPr>
          <w:rFonts w:ascii="Times New Roman" w:hAnsi="Times New Roman" w:cs="Times New Roman"/>
          <w:color w:val="000000"/>
          <w:shd w:val="clear" w:color="auto" w:fill="FFFFFF"/>
        </w:rPr>
        <w:t>H</w:t>
      </w:r>
      <w:r w:rsidRPr="00F81753">
        <w:rPr>
          <w:rFonts w:ascii="Times New Roman" w:hAnsi="Times New Roman" w:cs="Times New Roman"/>
          <w:color w:val="000000"/>
          <w:shd w:val="clear" w:color="auto" w:fill="FFFFFF"/>
          <w:vertAlign w:val="subscript"/>
        </w:rPr>
        <w:t>22</w:t>
      </w:r>
      <w:r w:rsidRPr="00F81753">
        <w:rPr>
          <w:rFonts w:ascii="Times New Roman" w:hAnsi="Times New Roman" w:cs="Times New Roman"/>
          <w:color w:val="000000"/>
          <w:shd w:val="clear" w:color="auto" w:fill="FFFFFF"/>
        </w:rPr>
        <w:t>O</w:t>
      </w:r>
      <w:r w:rsidRPr="00F81753">
        <w:rPr>
          <w:rFonts w:ascii="Times New Roman" w:hAnsi="Times New Roman" w:cs="Times New Roman"/>
          <w:color w:val="000000"/>
          <w:shd w:val="clear" w:color="auto" w:fill="FFFFFF"/>
          <w:vertAlign w:val="subscript"/>
        </w:rPr>
        <w:t>11</w:t>
      </w:r>
      <w:r w:rsidRPr="00F81753">
        <w:rPr>
          <w:rFonts w:ascii="Times New Roman" w:hAnsi="Times New Roman" w:cs="Times New Roman"/>
          <w:color w:val="000000"/>
          <w:shd w:val="clear" w:color="auto" w:fill="FFFFFF"/>
        </w:rPr>
        <w:t>) and methanol (CH</w:t>
      </w:r>
      <w:r w:rsidRPr="00F81753">
        <w:rPr>
          <w:rFonts w:ascii="Times New Roman" w:hAnsi="Times New Roman" w:cs="Times New Roman"/>
          <w:color w:val="000000"/>
          <w:shd w:val="clear" w:color="auto" w:fill="FFFFFF"/>
          <w:vertAlign w:val="subscript"/>
        </w:rPr>
        <w:t>3</w:t>
      </w:r>
      <w:r w:rsidRPr="00F81753">
        <w:rPr>
          <w:rFonts w:ascii="Times New Roman" w:hAnsi="Times New Roman" w:cs="Times New Roman"/>
          <w:color w:val="000000"/>
          <w:shd w:val="clear" w:color="auto" w:fill="FFFFFF"/>
        </w:rPr>
        <w:t>OH) do not form ions in solution and thus do not conduct electricity.</w:t>
      </w:r>
      <w:r w:rsidR="006B3520">
        <w:rPr>
          <w:rFonts w:ascii="Times New Roman" w:hAnsi="Times New Roman" w:cs="Times New Roman"/>
          <w:color w:val="000000"/>
          <w:shd w:val="clear" w:color="auto" w:fill="FFFFFF"/>
        </w:rPr>
        <w:t xml:space="preserve">  </w:t>
      </w:r>
    </w:p>
    <w:p w:rsidR="004010C8" w:rsidRDefault="006B3520" w:rsidP="00D24D8C">
      <w:pPr>
        <w:pStyle w:val="NormalWeb"/>
        <w:rPr>
          <w:color w:val="000000"/>
          <w:sz w:val="22"/>
          <w:szCs w:val="22"/>
        </w:rPr>
      </w:pPr>
      <w:r>
        <w:rPr>
          <w:noProof/>
          <w:color w:val="000000"/>
        </w:rPr>
        <w:drawing>
          <wp:anchor distT="0" distB="0" distL="114300" distR="114300" simplePos="0" relativeHeight="251662336" behindDoc="0" locked="0" layoutInCell="1" allowOverlap="1" wp14:anchorId="7BB170C5" wp14:editId="614022BC">
            <wp:simplePos x="0" y="0"/>
            <wp:positionH relativeFrom="column">
              <wp:posOffset>413385</wp:posOffset>
            </wp:positionH>
            <wp:positionV relativeFrom="paragraph">
              <wp:posOffset>11430</wp:posOffset>
            </wp:positionV>
            <wp:extent cx="2527935" cy="2192020"/>
            <wp:effectExtent l="0" t="0" r="5715" b="0"/>
            <wp:wrapSquare wrapText="bothSides"/>
            <wp:docPr id="9" name="Picture 9" descr="E:\14-15\Resources\0-AP Tro Resources\Chapter_04\B_Images\04_13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4-15\Resources\0-AP Tro Resources\Chapter_04\B_Images\04_13_Fig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935"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0C8" w:rsidRDefault="004010C8" w:rsidP="00D24D8C">
      <w:pPr>
        <w:pStyle w:val="NormalWeb"/>
        <w:rPr>
          <w:color w:val="000000"/>
          <w:sz w:val="22"/>
          <w:szCs w:val="22"/>
        </w:rPr>
      </w:pPr>
    </w:p>
    <w:p w:rsidR="004010C8" w:rsidRDefault="006B3520" w:rsidP="00D24D8C">
      <w:pPr>
        <w:pStyle w:val="NormalWeb"/>
        <w:rPr>
          <w:color w:val="000000"/>
          <w:sz w:val="22"/>
          <w:szCs w:val="22"/>
        </w:rPr>
      </w:pPr>
      <w:r>
        <w:rPr>
          <w:noProof/>
          <w:color w:val="000000"/>
          <w:sz w:val="22"/>
          <w:szCs w:val="22"/>
        </w:rPr>
        <w:drawing>
          <wp:anchor distT="0" distB="0" distL="114300" distR="114300" simplePos="0" relativeHeight="251663360" behindDoc="0" locked="0" layoutInCell="1" allowOverlap="1" wp14:anchorId="6CAD9FEC" wp14:editId="5BDD08E2">
            <wp:simplePos x="0" y="0"/>
            <wp:positionH relativeFrom="column">
              <wp:posOffset>4973955</wp:posOffset>
            </wp:positionH>
            <wp:positionV relativeFrom="paragraph">
              <wp:posOffset>331470</wp:posOffset>
            </wp:positionV>
            <wp:extent cx="1436370" cy="2094230"/>
            <wp:effectExtent l="0" t="0" r="0" b="1270"/>
            <wp:wrapSquare wrapText="bothSides"/>
            <wp:docPr id="18" name="Picture 18" descr="E:\14-15\Resources\0-AP Tro Resources\Chapter_04\B_Images\04_Pg159_U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4-15\Resources\0-AP Tro Resources\Chapter_04\B_Images\04_Pg159_UnFig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637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0C8" w:rsidRDefault="004010C8" w:rsidP="00D24D8C">
      <w:pPr>
        <w:pStyle w:val="NormalWeb"/>
        <w:rPr>
          <w:color w:val="000000"/>
          <w:sz w:val="22"/>
          <w:szCs w:val="22"/>
        </w:rPr>
      </w:pPr>
    </w:p>
    <w:p w:rsidR="004010C8" w:rsidRDefault="004010C8" w:rsidP="00D24D8C">
      <w:pPr>
        <w:pStyle w:val="NormalWeb"/>
        <w:rPr>
          <w:color w:val="000000"/>
          <w:sz w:val="22"/>
          <w:szCs w:val="22"/>
        </w:rPr>
      </w:pPr>
    </w:p>
    <w:p w:rsidR="004010C8" w:rsidRDefault="004010C8" w:rsidP="00D24D8C">
      <w:pPr>
        <w:pStyle w:val="NormalWeb"/>
        <w:rPr>
          <w:color w:val="000000"/>
          <w:sz w:val="22"/>
          <w:szCs w:val="22"/>
        </w:rPr>
      </w:pPr>
    </w:p>
    <w:p w:rsidR="007A444D" w:rsidRDefault="007A444D" w:rsidP="00D24D8C">
      <w:pPr>
        <w:pStyle w:val="NormalWeb"/>
        <w:rPr>
          <w:color w:val="000000"/>
          <w:sz w:val="22"/>
          <w:szCs w:val="22"/>
        </w:rPr>
      </w:pPr>
    </w:p>
    <w:p w:rsidR="00D24D8C" w:rsidRDefault="00D24D8C" w:rsidP="00D24D8C">
      <w:pPr>
        <w:pStyle w:val="NormalWeb"/>
        <w:rPr>
          <w:color w:val="000000"/>
          <w:sz w:val="22"/>
          <w:szCs w:val="22"/>
        </w:rPr>
      </w:pPr>
      <w:r w:rsidRPr="00F81753">
        <w:rPr>
          <w:color w:val="000000"/>
          <w:sz w:val="22"/>
          <w:szCs w:val="22"/>
        </w:rPr>
        <w:t>An electrolyte may be either a</w:t>
      </w:r>
      <w:r w:rsidRPr="00F81753">
        <w:rPr>
          <w:rStyle w:val="apple-converted-space"/>
          <w:color w:val="000000"/>
          <w:sz w:val="22"/>
          <w:szCs w:val="22"/>
        </w:rPr>
        <w:t> </w:t>
      </w:r>
      <w:r w:rsidRPr="00F81753">
        <w:rPr>
          <w:b/>
          <w:bCs/>
          <w:color w:val="000000"/>
          <w:sz w:val="22"/>
          <w:szCs w:val="22"/>
        </w:rPr>
        <w:t>strong electrolyte</w:t>
      </w:r>
      <w:r w:rsidRPr="00F81753">
        <w:rPr>
          <w:rStyle w:val="apple-converted-space"/>
          <w:color w:val="000000"/>
          <w:sz w:val="22"/>
          <w:szCs w:val="22"/>
        </w:rPr>
        <w:t> </w:t>
      </w:r>
      <w:r w:rsidRPr="00F81753">
        <w:rPr>
          <w:color w:val="000000"/>
          <w:sz w:val="22"/>
          <w:szCs w:val="22"/>
        </w:rPr>
        <w:t>or a</w:t>
      </w:r>
      <w:r w:rsidRPr="00F81753">
        <w:rPr>
          <w:rStyle w:val="apple-converted-space"/>
          <w:color w:val="000000"/>
          <w:sz w:val="22"/>
          <w:szCs w:val="22"/>
        </w:rPr>
        <w:t> </w:t>
      </w:r>
      <w:r w:rsidRPr="00F81753">
        <w:rPr>
          <w:b/>
          <w:bCs/>
          <w:color w:val="000000"/>
          <w:sz w:val="22"/>
          <w:szCs w:val="22"/>
        </w:rPr>
        <w:t>weak electrolyte</w:t>
      </w:r>
      <w:r w:rsidRPr="00F81753">
        <w:rPr>
          <w:color w:val="000000"/>
          <w:sz w:val="22"/>
          <w:szCs w:val="22"/>
        </w:rPr>
        <w:t>. A strong electrolyte exists in solution completely (or almost completely) as ions, while a weak electrolyte produces only a small concentration of ions when it dissolves in solution.</w:t>
      </w:r>
      <w:r w:rsidR="006B3520">
        <w:rPr>
          <w:color w:val="000000"/>
          <w:sz w:val="22"/>
          <w:szCs w:val="22"/>
        </w:rPr>
        <w:t xml:space="preserve"> </w:t>
      </w:r>
    </w:p>
    <w:p w:rsidR="00055C3E" w:rsidRPr="00F81753" w:rsidRDefault="00055C3E" w:rsidP="00D24D8C">
      <w:pPr>
        <w:pStyle w:val="NormalWeb"/>
        <w:rPr>
          <w:color w:val="000000"/>
          <w:sz w:val="22"/>
          <w:szCs w:val="22"/>
        </w:rPr>
      </w:pPr>
    </w:p>
    <w:p w:rsidR="006554EB" w:rsidRDefault="006B3520" w:rsidP="00D24D8C">
      <w:pPr>
        <w:pStyle w:val="NormalWeb"/>
        <w:rPr>
          <w:color w:val="000000"/>
          <w:sz w:val="22"/>
          <w:szCs w:val="22"/>
        </w:rPr>
      </w:pPr>
      <w:r>
        <w:rPr>
          <w:noProof/>
          <w:color w:val="000000"/>
          <w:sz w:val="22"/>
          <w:szCs w:val="22"/>
        </w:rPr>
        <w:lastRenderedPageBreak/>
        <w:drawing>
          <wp:anchor distT="0" distB="0" distL="114300" distR="114300" simplePos="0" relativeHeight="251665408" behindDoc="0" locked="0" layoutInCell="1" allowOverlap="1" wp14:anchorId="2AAFED1D" wp14:editId="3A283AAA">
            <wp:simplePos x="0" y="0"/>
            <wp:positionH relativeFrom="column">
              <wp:posOffset>2192655</wp:posOffset>
            </wp:positionH>
            <wp:positionV relativeFrom="paragraph">
              <wp:posOffset>1626235</wp:posOffset>
            </wp:positionV>
            <wp:extent cx="1471930" cy="2033905"/>
            <wp:effectExtent l="0" t="0" r="0" b="4445"/>
            <wp:wrapSquare wrapText="bothSides"/>
            <wp:docPr id="21" name="Picture 21" descr="E:\14-15\Resources\0-AP Tro Resources\Chapter_04\B_Images\04_Pg160_Un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4-15\Resources\0-AP Tro Resources\Chapter_04\B_Images\04_Pg160_UnFigure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930"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44D">
        <w:rPr>
          <w:noProof/>
          <w:color w:val="000000"/>
          <w:sz w:val="22"/>
          <w:szCs w:val="22"/>
        </w:rPr>
        <w:drawing>
          <wp:anchor distT="0" distB="0" distL="114300" distR="114300" simplePos="0" relativeHeight="251658240" behindDoc="0" locked="0" layoutInCell="1" allowOverlap="1" wp14:anchorId="0F29256E" wp14:editId="388D9593">
            <wp:simplePos x="0" y="0"/>
            <wp:positionH relativeFrom="column">
              <wp:posOffset>4225290</wp:posOffset>
            </wp:positionH>
            <wp:positionV relativeFrom="paragraph">
              <wp:posOffset>144145</wp:posOffset>
            </wp:positionV>
            <wp:extent cx="2122805" cy="1792605"/>
            <wp:effectExtent l="0" t="0" r="0" b="0"/>
            <wp:wrapSquare wrapText="bothSides"/>
            <wp:docPr id="3" name="Picture 3" descr="E:\14-15\Resources\0-AP Tro Resources\Chapter_04\B_Images\04_07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15\Resources\0-AP Tro Resources\Chapter_04\B_Images\04_07_Fig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D8C" w:rsidRPr="00F81753">
        <w:rPr>
          <w:color w:val="000000"/>
          <w:sz w:val="22"/>
          <w:szCs w:val="22"/>
        </w:rPr>
        <w:t>Ionic compounds that are soluble in water</w:t>
      </w:r>
      <w:r w:rsidR="00D24D8C" w:rsidRPr="00F81753">
        <w:rPr>
          <w:rStyle w:val="apple-converted-space"/>
          <w:color w:val="000000"/>
          <w:sz w:val="22"/>
          <w:szCs w:val="22"/>
        </w:rPr>
        <w:t> </w:t>
      </w:r>
      <w:r w:rsidR="00D24D8C" w:rsidRPr="00F81753">
        <w:rPr>
          <w:b/>
          <w:bCs/>
          <w:color w:val="000000"/>
          <w:sz w:val="22"/>
          <w:szCs w:val="22"/>
        </w:rPr>
        <w:t>dissociate</w:t>
      </w:r>
      <w:r w:rsidR="00D24D8C" w:rsidRPr="00F81753">
        <w:rPr>
          <w:rStyle w:val="apple-converted-space"/>
          <w:color w:val="000000"/>
          <w:sz w:val="22"/>
          <w:szCs w:val="22"/>
        </w:rPr>
        <w:t> </w:t>
      </w:r>
      <w:r w:rsidR="00D24D8C" w:rsidRPr="00F81753">
        <w:rPr>
          <w:color w:val="000000"/>
          <w:sz w:val="22"/>
          <w:szCs w:val="22"/>
        </w:rPr>
        <w:t xml:space="preserve">completely and exist in solution entirely as ions. </w:t>
      </w:r>
      <w:r>
        <w:rPr>
          <w:color w:val="000000"/>
          <w:sz w:val="22"/>
          <w:szCs w:val="22"/>
        </w:rPr>
        <w:t xml:space="preserve">In solution, the solid no longer exists as a well-ordered arrangement of ions in contact with one another.  Instead, each ion is surrounded by water molecules.  This tends to stabilize the ions in solution and prevent </w:t>
      </w:r>
      <w:proofErr w:type="spellStart"/>
      <w:r>
        <w:rPr>
          <w:color w:val="000000"/>
          <w:sz w:val="22"/>
          <w:szCs w:val="22"/>
        </w:rPr>
        <w:t>cations</w:t>
      </w:r>
      <w:proofErr w:type="spellEnd"/>
      <w:r>
        <w:rPr>
          <w:color w:val="000000"/>
          <w:sz w:val="22"/>
          <w:szCs w:val="22"/>
        </w:rPr>
        <w:t xml:space="preserve"> and anions from recombining.  </w:t>
      </w:r>
      <w:r w:rsidR="00D24D8C" w:rsidRPr="00F81753">
        <w:rPr>
          <w:color w:val="000000"/>
          <w:sz w:val="22"/>
          <w:szCs w:val="22"/>
        </w:rPr>
        <w:t xml:space="preserve">Soluble ionic compounds are strong electrolytes. </w:t>
      </w:r>
      <w:r w:rsidR="003709E6">
        <w:rPr>
          <w:color w:val="000000"/>
          <w:sz w:val="22"/>
          <w:szCs w:val="22"/>
        </w:rPr>
        <w:t xml:space="preserve">Not all ionic compounds dissolve in water; the interaction between the ions in the solid is too strong for water to break up. (Some solubility rules offer guidelines for determining the solubility of a salt. </w:t>
      </w:r>
    </w:p>
    <w:p w:rsidR="003C1005" w:rsidRDefault="007A444D" w:rsidP="00D24D8C">
      <w:pPr>
        <w:pStyle w:val="NormalWeb"/>
        <w:rPr>
          <w:color w:val="000000"/>
          <w:sz w:val="22"/>
          <w:szCs w:val="22"/>
        </w:rPr>
      </w:pPr>
      <w:r>
        <w:rPr>
          <w:noProof/>
          <w:color w:val="000000"/>
          <w:sz w:val="22"/>
          <w:szCs w:val="22"/>
        </w:rPr>
        <w:drawing>
          <wp:anchor distT="0" distB="0" distL="114300" distR="114300" simplePos="0" relativeHeight="251664384" behindDoc="0" locked="0" layoutInCell="1" allowOverlap="1" wp14:anchorId="78A84F41" wp14:editId="6BF5565D">
            <wp:simplePos x="0" y="0"/>
            <wp:positionH relativeFrom="column">
              <wp:posOffset>-99060</wp:posOffset>
            </wp:positionH>
            <wp:positionV relativeFrom="paragraph">
              <wp:posOffset>0</wp:posOffset>
            </wp:positionV>
            <wp:extent cx="1630045" cy="2003425"/>
            <wp:effectExtent l="0" t="0" r="8255" b="0"/>
            <wp:wrapSquare wrapText="bothSides"/>
            <wp:docPr id="23" name="Picture 23" descr="E:\14-15\Resources\0-AP Tro Resources\Chapter_04\B_Images\04_Pg160_Un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4-15\Resources\0-AP Tro Resources\Chapter_04\B_Images\04_Pg160_UnFigure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045"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005" w:rsidRDefault="003C1005" w:rsidP="00D24D8C">
      <w:pPr>
        <w:pStyle w:val="NormalWeb"/>
        <w:rPr>
          <w:color w:val="000000"/>
          <w:sz w:val="22"/>
          <w:szCs w:val="22"/>
        </w:rPr>
      </w:pPr>
      <w:r w:rsidRPr="003C1005">
        <w:rPr>
          <w:snapToGrid w:val="0"/>
          <w:color w:val="000000"/>
          <w:w w:val="0"/>
          <w:sz w:val="0"/>
          <w:szCs w:val="0"/>
          <w:u w:color="000000"/>
          <w:bdr w:val="none" w:sz="0" w:space="0" w:color="000000"/>
          <w:shd w:val="clear" w:color="000000" w:fill="000000"/>
          <w:lang w:val="x-none" w:eastAsia="x-none" w:bidi="x-none"/>
        </w:rPr>
        <w:t xml:space="preserve"> </w:t>
      </w:r>
    </w:p>
    <w:p w:rsidR="00055C3E" w:rsidRDefault="00055C3E" w:rsidP="00055C3E">
      <w:pPr>
        <w:pStyle w:val="NormalWeb"/>
        <w:jc w:val="center"/>
        <w:rPr>
          <w:color w:val="000000"/>
          <w:sz w:val="22"/>
          <w:szCs w:val="22"/>
        </w:rPr>
      </w:pPr>
    </w:p>
    <w:p w:rsidR="007A444D" w:rsidRDefault="007A444D" w:rsidP="00055C3E">
      <w:pPr>
        <w:pStyle w:val="NormalWeb"/>
        <w:jc w:val="center"/>
        <w:rPr>
          <w:color w:val="000000"/>
          <w:sz w:val="22"/>
          <w:szCs w:val="22"/>
        </w:rPr>
      </w:pPr>
    </w:p>
    <w:p w:rsidR="007A444D" w:rsidRDefault="007A444D" w:rsidP="00055C3E">
      <w:pPr>
        <w:pStyle w:val="NormalWeb"/>
        <w:jc w:val="center"/>
        <w:rPr>
          <w:color w:val="000000"/>
          <w:sz w:val="22"/>
          <w:szCs w:val="22"/>
        </w:rPr>
      </w:pPr>
    </w:p>
    <w:p w:rsidR="007A444D" w:rsidRDefault="007A444D" w:rsidP="00055C3E">
      <w:pPr>
        <w:pStyle w:val="NormalWeb"/>
        <w:jc w:val="center"/>
        <w:rPr>
          <w:color w:val="000000"/>
          <w:sz w:val="22"/>
          <w:szCs w:val="22"/>
        </w:rPr>
      </w:pPr>
    </w:p>
    <w:p w:rsidR="007A444D" w:rsidRDefault="007A444D" w:rsidP="00D24D8C">
      <w:pPr>
        <w:pStyle w:val="NormalWeb"/>
        <w:rPr>
          <w:color w:val="000000"/>
          <w:sz w:val="22"/>
          <w:szCs w:val="22"/>
        </w:rPr>
      </w:pPr>
      <w:r>
        <w:rPr>
          <w:noProof/>
          <w:color w:val="000000"/>
          <w:sz w:val="22"/>
        </w:rPr>
        <w:drawing>
          <wp:anchor distT="0" distB="0" distL="114300" distR="114300" simplePos="0" relativeHeight="251666432" behindDoc="0" locked="0" layoutInCell="1" allowOverlap="1" wp14:anchorId="27879EE4" wp14:editId="18E7576A">
            <wp:simplePos x="0" y="0"/>
            <wp:positionH relativeFrom="column">
              <wp:posOffset>374015</wp:posOffset>
            </wp:positionH>
            <wp:positionV relativeFrom="paragraph">
              <wp:posOffset>129540</wp:posOffset>
            </wp:positionV>
            <wp:extent cx="5720080" cy="4938395"/>
            <wp:effectExtent l="0" t="0" r="0" b="0"/>
            <wp:wrapSquare wrapText="bothSides"/>
            <wp:docPr id="2" name="Picture 2" descr="E:\14-15\Resources\0-AP Tro Resources\Chapter_04\B_Images\04_01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15\Resources\0-AP Tro Resources\Chapter_04\B_Images\04_01_Tab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493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44D" w:rsidRDefault="007A444D" w:rsidP="00D24D8C">
      <w:pPr>
        <w:pStyle w:val="NormalWeb"/>
        <w:rPr>
          <w:color w:val="000000"/>
          <w:sz w:val="22"/>
          <w:szCs w:val="22"/>
        </w:rPr>
      </w:pPr>
    </w:p>
    <w:p w:rsidR="007A444D" w:rsidRDefault="007A444D"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D24D8C" w:rsidRPr="00F81753" w:rsidRDefault="007F0908" w:rsidP="00D24D8C">
      <w:pPr>
        <w:pStyle w:val="NormalWeb"/>
        <w:rPr>
          <w:color w:val="000000"/>
          <w:sz w:val="22"/>
          <w:szCs w:val="22"/>
        </w:rPr>
      </w:pPr>
      <w:r>
        <w:rPr>
          <w:noProof/>
          <w:color w:val="005AA3"/>
          <w:sz w:val="32"/>
          <w:szCs w:val="40"/>
        </w:rPr>
        <w:lastRenderedPageBreak/>
        <w:drawing>
          <wp:anchor distT="0" distB="0" distL="114300" distR="114300" simplePos="0" relativeHeight="251669504" behindDoc="0" locked="0" layoutInCell="1" allowOverlap="1" wp14:anchorId="291FA04C" wp14:editId="3D5541CD">
            <wp:simplePos x="0" y="0"/>
            <wp:positionH relativeFrom="column">
              <wp:posOffset>3088640</wp:posOffset>
            </wp:positionH>
            <wp:positionV relativeFrom="paragraph">
              <wp:posOffset>-5715</wp:posOffset>
            </wp:positionV>
            <wp:extent cx="3274060" cy="2477770"/>
            <wp:effectExtent l="0" t="0" r="2540" b="0"/>
            <wp:wrapSquare wrapText="bothSides"/>
            <wp:docPr id="8" name="Picture 8" descr="E:\14-15\Resources\0-AP Tro Resources\Chapter_04\B_Images\04_11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4-15\Resources\0-AP Tro Resources\Chapter_04\B_Images\04_11_Fig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4060"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D8C" w:rsidRPr="00F81753">
        <w:rPr>
          <w:color w:val="000000"/>
          <w:sz w:val="22"/>
          <w:szCs w:val="22"/>
        </w:rPr>
        <w:t>Molecular compounds such as sugar and alcohol are nonelectrolytes. They have no tendency to come apart, and they exist in solution entirely as aqueous molecules.</w:t>
      </w:r>
      <w:r w:rsidR="004010C8" w:rsidRPr="004010C8">
        <w:rPr>
          <w:snapToGrid w:val="0"/>
          <w:color w:val="000000"/>
          <w:w w:val="0"/>
          <w:sz w:val="0"/>
          <w:szCs w:val="0"/>
          <w:u w:color="000000"/>
          <w:bdr w:val="none" w:sz="0" w:space="0" w:color="000000"/>
          <w:shd w:val="clear" w:color="000000" w:fill="000000"/>
          <w:lang w:val="x-none" w:eastAsia="x-none" w:bidi="x-none"/>
        </w:rPr>
        <w:t xml:space="preserve"> </w:t>
      </w:r>
    </w:p>
    <w:p w:rsidR="004010C8" w:rsidRDefault="004010C8" w:rsidP="00055C3E">
      <w:pPr>
        <w:pStyle w:val="NormalWeb"/>
        <w:jc w:val="center"/>
        <w:rPr>
          <w:color w:val="000000"/>
          <w:sz w:val="22"/>
          <w:szCs w:val="22"/>
        </w:rPr>
      </w:pPr>
    </w:p>
    <w:p w:rsidR="004010C8" w:rsidRDefault="004010C8" w:rsidP="004010C8">
      <w:pPr>
        <w:pStyle w:val="NormalWeb"/>
        <w:jc w:val="center"/>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r>
        <w:rPr>
          <w:noProof/>
          <w:color w:val="000000"/>
          <w:sz w:val="22"/>
          <w:szCs w:val="22"/>
        </w:rPr>
        <w:drawing>
          <wp:anchor distT="0" distB="0" distL="114300" distR="114300" simplePos="0" relativeHeight="251670528" behindDoc="0" locked="0" layoutInCell="1" allowOverlap="1" wp14:anchorId="441E25BF" wp14:editId="539AD851">
            <wp:simplePos x="0" y="0"/>
            <wp:positionH relativeFrom="column">
              <wp:posOffset>459105</wp:posOffset>
            </wp:positionH>
            <wp:positionV relativeFrom="paragraph">
              <wp:posOffset>297180</wp:posOffset>
            </wp:positionV>
            <wp:extent cx="5605145" cy="3578225"/>
            <wp:effectExtent l="0" t="0" r="0" b="3175"/>
            <wp:wrapSquare wrapText="bothSides"/>
            <wp:docPr id="10" name="Picture 10" descr="E:\14-15\Resources\0-AP Tro Resources\Chapter_04\B_Images\04_14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4-15\Resources\0-AP Tro Resources\Chapter_04\B_Images\04_14_Fig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5145" cy="357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7F0908" w:rsidRDefault="007F0908" w:rsidP="00D24D8C">
      <w:pPr>
        <w:pStyle w:val="NormalWeb"/>
        <w:rPr>
          <w:color w:val="000000"/>
          <w:sz w:val="22"/>
          <w:szCs w:val="22"/>
        </w:rPr>
      </w:pPr>
    </w:p>
    <w:p w:rsidR="00D24D8C" w:rsidRDefault="007F0908" w:rsidP="00D24D8C">
      <w:pPr>
        <w:pStyle w:val="NormalWeb"/>
        <w:rPr>
          <w:color w:val="000000"/>
          <w:sz w:val="22"/>
          <w:szCs w:val="22"/>
        </w:rPr>
      </w:pPr>
      <w:r>
        <w:rPr>
          <w:noProof/>
          <w:color w:val="000000"/>
          <w:sz w:val="22"/>
          <w:szCs w:val="22"/>
        </w:rPr>
        <w:drawing>
          <wp:anchor distT="0" distB="0" distL="114300" distR="114300" simplePos="0" relativeHeight="251668480" behindDoc="0" locked="0" layoutInCell="1" allowOverlap="1" wp14:anchorId="7A60D243" wp14:editId="6F6F566A">
            <wp:simplePos x="0" y="0"/>
            <wp:positionH relativeFrom="column">
              <wp:posOffset>5008880</wp:posOffset>
            </wp:positionH>
            <wp:positionV relativeFrom="paragraph">
              <wp:posOffset>13335</wp:posOffset>
            </wp:positionV>
            <wp:extent cx="1098550" cy="1483995"/>
            <wp:effectExtent l="0" t="0" r="6350" b="1905"/>
            <wp:wrapSquare wrapText="bothSides"/>
            <wp:docPr id="19" name="Picture 19" descr="E:\14-15\Resources\0-AP Tro Resources\Chapter_04\B_Images\04_Pg160_Un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4-15\Resources\0-AP Tro Resources\Chapter_04\B_Images\04_Pg160_UnFigure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855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D8C" w:rsidRPr="00F81753">
        <w:rPr>
          <w:color w:val="000000"/>
          <w:sz w:val="22"/>
          <w:szCs w:val="22"/>
        </w:rPr>
        <w:t>Some molecular compounds, most notably acids and weak bases, are electrolytes.</w:t>
      </w:r>
    </w:p>
    <w:p w:rsidR="003C1005" w:rsidRPr="00F81753" w:rsidRDefault="003C1005" w:rsidP="00D24D8C">
      <w:pPr>
        <w:pStyle w:val="NormalWeb"/>
        <w:rPr>
          <w:color w:val="000000"/>
          <w:sz w:val="22"/>
          <w:szCs w:val="22"/>
        </w:rPr>
      </w:pPr>
    </w:p>
    <w:p w:rsidR="00D24D8C" w:rsidRPr="00F81753" w:rsidRDefault="007F0908" w:rsidP="007F0908">
      <w:pPr>
        <w:pStyle w:val="NormalWeb"/>
        <w:rPr>
          <w:color w:val="000000"/>
          <w:sz w:val="22"/>
          <w:szCs w:val="22"/>
        </w:rPr>
      </w:pPr>
      <w:r>
        <w:rPr>
          <w:noProof/>
          <w:color w:val="000000"/>
          <w:sz w:val="22"/>
          <w:szCs w:val="22"/>
        </w:rPr>
        <w:drawing>
          <wp:anchor distT="0" distB="0" distL="114300" distR="114300" simplePos="0" relativeHeight="251667456" behindDoc="0" locked="0" layoutInCell="1" allowOverlap="1" wp14:anchorId="613423DC" wp14:editId="285097F9">
            <wp:simplePos x="0" y="0"/>
            <wp:positionH relativeFrom="column">
              <wp:posOffset>5213985</wp:posOffset>
            </wp:positionH>
            <wp:positionV relativeFrom="paragraph">
              <wp:posOffset>807085</wp:posOffset>
            </wp:positionV>
            <wp:extent cx="982345" cy="1659890"/>
            <wp:effectExtent l="0" t="0" r="8255" b="0"/>
            <wp:wrapSquare wrapText="bothSides"/>
            <wp:docPr id="20" name="Picture 20" descr="E:\14-15\Resources\0-AP Tro Resources\Chapter_04\B_Images\04_Pg160_Un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4-15\Resources\0-AP Tro Resources\Chapter_04\B_Images\04_Pg160_UnFigure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234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753">
        <w:rPr>
          <w:noProof/>
          <w:color w:val="000000"/>
          <w:sz w:val="22"/>
          <w:szCs w:val="22"/>
        </w:rPr>
        <w:drawing>
          <wp:anchor distT="0" distB="0" distL="114300" distR="114300" simplePos="0" relativeHeight="251671552" behindDoc="0" locked="0" layoutInCell="1" allowOverlap="1" wp14:anchorId="542E8074" wp14:editId="1702CB0B">
            <wp:simplePos x="0" y="0"/>
            <wp:positionH relativeFrom="column">
              <wp:posOffset>2682875</wp:posOffset>
            </wp:positionH>
            <wp:positionV relativeFrom="paragraph">
              <wp:posOffset>508635</wp:posOffset>
            </wp:positionV>
            <wp:extent cx="2139950" cy="219710"/>
            <wp:effectExtent l="0" t="0" r="0" b="8890"/>
            <wp:wrapSquare wrapText="bothSides"/>
            <wp:docPr id="6" name="Picture 6" descr="S:\Wolf\ChemII\CSL\CentralScienceLive\Chapter04\Imag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olf\ChemII\CSL\CentralScienceLive\Chapter04\Images\Image15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950" cy="219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24D8C" w:rsidRPr="00F81753">
        <w:rPr>
          <w:color w:val="000000"/>
          <w:sz w:val="22"/>
          <w:szCs w:val="22"/>
        </w:rPr>
        <w:t xml:space="preserve">The acids </w:t>
      </w:r>
      <w:proofErr w:type="spellStart"/>
      <w:r w:rsidR="00D24D8C" w:rsidRPr="004010C8">
        <w:rPr>
          <w:b/>
          <w:color w:val="000000"/>
          <w:sz w:val="22"/>
          <w:szCs w:val="22"/>
        </w:rPr>
        <w:t>HCl</w:t>
      </w:r>
      <w:proofErr w:type="spellEnd"/>
      <w:r w:rsidR="00D24D8C" w:rsidRPr="004010C8">
        <w:rPr>
          <w:b/>
          <w:color w:val="000000"/>
          <w:sz w:val="22"/>
          <w:szCs w:val="22"/>
        </w:rPr>
        <w:t xml:space="preserve">, </w:t>
      </w:r>
      <w:proofErr w:type="spellStart"/>
      <w:r w:rsidR="00D24D8C" w:rsidRPr="004010C8">
        <w:rPr>
          <w:b/>
          <w:color w:val="000000"/>
          <w:sz w:val="22"/>
          <w:szCs w:val="22"/>
        </w:rPr>
        <w:t>HBr</w:t>
      </w:r>
      <w:proofErr w:type="spellEnd"/>
      <w:r w:rsidR="00D24D8C" w:rsidRPr="004010C8">
        <w:rPr>
          <w:b/>
          <w:color w:val="000000"/>
          <w:sz w:val="22"/>
          <w:szCs w:val="22"/>
        </w:rPr>
        <w:t>, HI, HNO</w:t>
      </w:r>
      <w:r w:rsidR="00D24D8C" w:rsidRPr="004010C8">
        <w:rPr>
          <w:b/>
          <w:color w:val="000000"/>
          <w:sz w:val="22"/>
          <w:szCs w:val="22"/>
          <w:vertAlign w:val="subscript"/>
        </w:rPr>
        <w:t>3</w:t>
      </w:r>
      <w:r w:rsidR="00D24D8C" w:rsidRPr="004010C8">
        <w:rPr>
          <w:b/>
          <w:color w:val="000000"/>
          <w:sz w:val="22"/>
          <w:szCs w:val="22"/>
        </w:rPr>
        <w:t>, HClO</w:t>
      </w:r>
      <w:r w:rsidR="00D24D8C" w:rsidRPr="004010C8">
        <w:rPr>
          <w:b/>
          <w:color w:val="000000"/>
          <w:sz w:val="22"/>
          <w:szCs w:val="22"/>
          <w:vertAlign w:val="subscript"/>
        </w:rPr>
        <w:t>3</w:t>
      </w:r>
      <w:r w:rsidR="00D24D8C" w:rsidRPr="004010C8">
        <w:rPr>
          <w:b/>
          <w:color w:val="000000"/>
          <w:sz w:val="22"/>
          <w:szCs w:val="22"/>
        </w:rPr>
        <w:t>, HClO</w:t>
      </w:r>
      <w:r w:rsidR="00D24D8C" w:rsidRPr="004010C8">
        <w:rPr>
          <w:b/>
          <w:color w:val="000000"/>
          <w:sz w:val="22"/>
          <w:szCs w:val="22"/>
          <w:vertAlign w:val="subscript"/>
        </w:rPr>
        <w:t>4</w:t>
      </w:r>
      <w:r w:rsidR="00D24D8C" w:rsidRPr="004010C8">
        <w:rPr>
          <w:b/>
          <w:color w:val="000000"/>
          <w:sz w:val="22"/>
          <w:szCs w:val="22"/>
        </w:rPr>
        <w:t>, and H</w:t>
      </w:r>
      <w:r w:rsidR="00D24D8C" w:rsidRPr="004010C8">
        <w:rPr>
          <w:b/>
          <w:color w:val="000000"/>
          <w:sz w:val="22"/>
          <w:szCs w:val="22"/>
          <w:vertAlign w:val="subscript"/>
        </w:rPr>
        <w:t>2</w:t>
      </w:r>
      <w:r w:rsidR="00D24D8C" w:rsidRPr="004010C8">
        <w:rPr>
          <w:b/>
          <w:color w:val="000000"/>
          <w:sz w:val="22"/>
          <w:szCs w:val="22"/>
        </w:rPr>
        <w:t>SO</w:t>
      </w:r>
      <w:r w:rsidR="00D24D8C" w:rsidRPr="004010C8">
        <w:rPr>
          <w:b/>
          <w:color w:val="000000"/>
          <w:sz w:val="22"/>
          <w:szCs w:val="22"/>
          <w:vertAlign w:val="subscript"/>
        </w:rPr>
        <w:t>4</w:t>
      </w:r>
      <w:r w:rsidR="00D24D8C" w:rsidRPr="004010C8">
        <w:rPr>
          <w:rStyle w:val="apple-converted-space"/>
          <w:b/>
          <w:color w:val="000000"/>
          <w:sz w:val="22"/>
          <w:szCs w:val="22"/>
        </w:rPr>
        <w:t> </w:t>
      </w:r>
      <w:r w:rsidR="00D24D8C" w:rsidRPr="00F81753">
        <w:rPr>
          <w:color w:val="000000"/>
          <w:sz w:val="22"/>
          <w:szCs w:val="22"/>
        </w:rPr>
        <w:t>are molecular compounds that</w:t>
      </w:r>
      <w:r w:rsidR="00D24D8C" w:rsidRPr="00F81753">
        <w:rPr>
          <w:rStyle w:val="apple-converted-space"/>
          <w:color w:val="000000"/>
          <w:sz w:val="22"/>
          <w:szCs w:val="22"/>
        </w:rPr>
        <w:t> </w:t>
      </w:r>
      <w:hyperlink r:id="rId21" w:history="1">
        <w:r w:rsidR="00D24D8C" w:rsidRPr="00F81753">
          <w:rPr>
            <w:rStyle w:val="Hyperlink"/>
            <w:b/>
            <w:bCs/>
            <w:color w:val="000000"/>
            <w:sz w:val="22"/>
            <w:szCs w:val="22"/>
          </w:rPr>
          <w:t>ionize</w:t>
        </w:r>
      </w:hyperlink>
      <w:r w:rsidR="00D24D8C" w:rsidRPr="00F81753">
        <w:rPr>
          <w:rStyle w:val="apple-converted-space"/>
          <w:color w:val="000000"/>
          <w:sz w:val="22"/>
          <w:szCs w:val="22"/>
        </w:rPr>
        <w:t> </w:t>
      </w:r>
      <w:r w:rsidR="00D24D8C" w:rsidRPr="00F81753">
        <w:rPr>
          <w:color w:val="000000"/>
          <w:sz w:val="22"/>
          <w:szCs w:val="22"/>
        </w:rPr>
        <w:t>in aqueous solution and exist completely as ions. For example, hydrogen chloride gas dissolves in water and ionizes in solution to give aqueous hydrogen ion and aqueous chloride ion.</w:t>
      </w:r>
      <w:r>
        <w:rPr>
          <w:color w:val="000000"/>
          <w:sz w:val="22"/>
          <w:szCs w:val="22"/>
        </w:rPr>
        <w:br/>
      </w:r>
      <w:r>
        <w:rPr>
          <w:color w:val="000000"/>
          <w:sz w:val="22"/>
          <w:szCs w:val="22"/>
        </w:rPr>
        <w:br/>
      </w:r>
    </w:p>
    <w:p w:rsidR="00D24D8C" w:rsidRPr="00F81753" w:rsidRDefault="00D24D8C" w:rsidP="00D24D8C">
      <w:pPr>
        <w:pStyle w:val="NormalWeb"/>
        <w:rPr>
          <w:color w:val="000000"/>
          <w:sz w:val="22"/>
          <w:szCs w:val="22"/>
        </w:rPr>
      </w:pPr>
      <w:r w:rsidRPr="00F81753">
        <w:rPr>
          <w:color w:val="000000"/>
          <w:sz w:val="22"/>
          <w:szCs w:val="22"/>
        </w:rPr>
        <w:t>All of the seven acids listed above are strong electrolytes. They are also called strong acids. In both instances the word</w:t>
      </w:r>
      <w:r w:rsidRPr="00F81753">
        <w:rPr>
          <w:rStyle w:val="apple-converted-space"/>
          <w:color w:val="000000"/>
          <w:sz w:val="22"/>
          <w:szCs w:val="22"/>
        </w:rPr>
        <w:t> </w:t>
      </w:r>
      <w:r w:rsidRPr="00F81753">
        <w:rPr>
          <w:i/>
          <w:iCs/>
          <w:color w:val="000000"/>
          <w:sz w:val="22"/>
          <w:szCs w:val="22"/>
        </w:rPr>
        <w:t>strong</w:t>
      </w:r>
      <w:r w:rsidRPr="00F81753">
        <w:rPr>
          <w:rStyle w:val="apple-converted-space"/>
          <w:color w:val="000000"/>
          <w:sz w:val="22"/>
          <w:szCs w:val="22"/>
        </w:rPr>
        <w:t> </w:t>
      </w:r>
      <w:r w:rsidRPr="00F81753">
        <w:rPr>
          <w:color w:val="000000"/>
          <w:sz w:val="22"/>
          <w:szCs w:val="22"/>
        </w:rPr>
        <w:t>denotes complete ionization. (Strong bases are ionic and are also strong electrolytes.)</w:t>
      </w:r>
    </w:p>
    <w:p w:rsidR="00E748F7" w:rsidRDefault="00E748F7" w:rsidP="00E748F7">
      <w:pPr>
        <w:pStyle w:val="Heading1"/>
        <w:rPr>
          <w:color w:val="005AA3"/>
          <w:sz w:val="32"/>
          <w:szCs w:val="40"/>
        </w:rPr>
      </w:pPr>
      <w:r>
        <w:rPr>
          <w:color w:val="005AA3"/>
          <w:sz w:val="32"/>
          <w:szCs w:val="40"/>
        </w:rPr>
        <w:lastRenderedPageBreak/>
        <w:t xml:space="preserve">Organizing Aqueous Reactions </w:t>
      </w:r>
      <w:r w:rsidR="00C526A5">
        <w:rPr>
          <w:color w:val="005AA3"/>
          <w:sz w:val="32"/>
          <w:szCs w:val="40"/>
        </w:rPr>
        <w:t>(aka Double Replacement or Metathesis)</w:t>
      </w:r>
    </w:p>
    <w:p w:rsidR="00C526A5" w:rsidRDefault="00C526A5" w:rsidP="00525A59">
      <w:pPr>
        <w:pStyle w:val="Heading1"/>
        <w:rPr>
          <w:color w:val="005AA3"/>
          <w:sz w:val="28"/>
          <w:szCs w:val="28"/>
        </w:rPr>
      </w:pPr>
      <w:r>
        <w:rPr>
          <w:color w:val="005AA3"/>
          <w:sz w:val="28"/>
          <w:szCs w:val="28"/>
        </w:rPr>
        <w:t>One of the following must form:</w:t>
      </w:r>
    </w:p>
    <w:p w:rsidR="00E748F7" w:rsidRPr="00E748F7" w:rsidRDefault="00525A59" w:rsidP="00525A59">
      <w:pPr>
        <w:pStyle w:val="Heading1"/>
        <w:rPr>
          <w:color w:val="005AA3"/>
          <w:sz w:val="28"/>
          <w:szCs w:val="28"/>
        </w:rPr>
      </w:pPr>
      <w:r>
        <w:rPr>
          <w:noProof/>
          <w:color w:val="005AA3"/>
          <w:sz w:val="28"/>
          <w:szCs w:val="28"/>
        </w:rPr>
        <mc:AlternateContent>
          <mc:Choice Requires="wps">
            <w:drawing>
              <wp:anchor distT="0" distB="0" distL="114300" distR="114300" simplePos="0" relativeHeight="251768832" behindDoc="0" locked="0" layoutInCell="1" allowOverlap="1">
                <wp:simplePos x="0" y="0"/>
                <wp:positionH relativeFrom="column">
                  <wp:posOffset>3968115</wp:posOffset>
                </wp:positionH>
                <wp:positionV relativeFrom="paragraph">
                  <wp:posOffset>259715</wp:posOffset>
                </wp:positionV>
                <wp:extent cx="581025" cy="0"/>
                <wp:effectExtent l="0" t="133350" r="0" b="171450"/>
                <wp:wrapNone/>
                <wp:docPr id="17" name="Straight Arrow Connector 17"/>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312.45pt;margin-top:20.45pt;width:45.7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" strokecolor="black [3200]" strokeweight="3pt">
                <v:stroke endarrow="open"/>
                <v:shadow on="t" color="black" opacity="22937f" origin=",.5" offset="0,.63889mm"/>
              </v:shape>
            </w:pict>
          </mc:Fallback>
        </mc:AlternateContent>
      </w:r>
      <w:r w:rsidRPr="00525A59">
        <w:rPr>
          <w:noProof/>
          <w:color w:val="005AA3"/>
          <w:sz w:val="28"/>
          <w:szCs w:val="28"/>
        </w:rPr>
        <mc:AlternateContent>
          <mc:Choice Requires="wps">
            <w:drawing>
              <wp:anchor distT="0" distB="0" distL="114300" distR="114300" simplePos="0" relativeHeight="251767808" behindDoc="0" locked="0" layoutInCell="1" allowOverlap="1" wp14:editId="36B11C9B">
                <wp:simplePos x="0" y="0"/>
                <wp:positionH relativeFrom="column">
                  <wp:posOffset>2653665</wp:posOffset>
                </wp:positionH>
                <wp:positionV relativeFrom="paragraph">
                  <wp:posOffset>19050</wp:posOffset>
                </wp:positionV>
                <wp:extent cx="3219450" cy="485775"/>
                <wp:effectExtent l="19050" t="1905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85775"/>
                        </a:xfrm>
                        <a:prstGeom prst="rect">
                          <a:avLst/>
                        </a:prstGeom>
                        <a:solidFill>
                          <a:srgbClr val="FFFFFF"/>
                        </a:solidFill>
                        <a:ln w="57150">
                          <a:solidFill>
                            <a:schemeClr val="tx1"/>
                          </a:solidFill>
                          <a:prstDash val="sysDash"/>
                          <a:miter lim="800000"/>
                          <a:headEnd/>
                          <a:tailEnd/>
                        </a:ln>
                      </wps:spPr>
                      <wps:txbx>
                        <w:txbxContent>
                          <w:p w:rsidR="00525A59" w:rsidRPr="00525A59" w:rsidRDefault="00525A59" w:rsidP="00525A59">
                            <w:pPr>
                              <w:jc w:val="center"/>
                              <w:rPr>
                                <w:sz w:val="40"/>
                              </w:rPr>
                            </w:pPr>
                            <w:proofErr w:type="gramStart"/>
                            <w:r w:rsidRPr="00525A59">
                              <w:rPr>
                                <w:sz w:val="40"/>
                              </w:rPr>
                              <w:t>AX  +</w:t>
                            </w:r>
                            <w:proofErr w:type="gramEnd"/>
                            <w:r w:rsidRPr="00525A59">
                              <w:rPr>
                                <w:sz w:val="40"/>
                              </w:rPr>
                              <w:t xml:space="preserve">  BY</w:t>
                            </w:r>
                            <w:r w:rsidRPr="00525A59">
                              <w:rPr>
                                <w:sz w:val="40"/>
                              </w:rPr>
                              <w:tab/>
                            </w:r>
                            <w:r w:rsidRPr="00525A59">
                              <w:rPr>
                                <w:sz w:val="40"/>
                              </w:rPr>
                              <w:tab/>
                            </w:r>
                            <w:r>
                              <w:rPr>
                                <w:sz w:val="40"/>
                              </w:rPr>
                              <w:t xml:space="preserve">     </w:t>
                            </w:r>
                            <w:r w:rsidRPr="00525A59">
                              <w:rPr>
                                <w:sz w:val="40"/>
                              </w:rPr>
                              <w:t>AY  +  BX</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8.95pt;margin-top:1.5pt;width:253.5pt;height:3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" strokecolor="black [3213]" strokeweight="4.5pt">
                <v:stroke dashstyle="3 1"/>
                <v:textbox>
                  <w:txbxContent>
                    <w:p w:rsidR="00525A59" w:rsidRPr="00525A59" w:rsidRDefault="00525A59" w:rsidP="00525A59">
                      <w:pPr>
                        <w:jc w:val="center"/>
                        <w:rPr>
                          <w:sz w:val="40"/>
                        </w:rPr>
                      </w:pPr>
                      <w:proofErr w:type="gramStart"/>
                      <w:r w:rsidRPr="00525A59">
                        <w:rPr>
                          <w:sz w:val="40"/>
                        </w:rPr>
                        <w:t>AX  +</w:t>
                      </w:r>
                      <w:proofErr w:type="gramEnd"/>
                      <w:r w:rsidRPr="00525A59">
                        <w:rPr>
                          <w:sz w:val="40"/>
                        </w:rPr>
                        <w:t xml:space="preserve">  BY</w:t>
                      </w:r>
                      <w:r w:rsidRPr="00525A59">
                        <w:rPr>
                          <w:sz w:val="40"/>
                        </w:rPr>
                        <w:tab/>
                      </w:r>
                      <w:r w:rsidRPr="00525A59">
                        <w:rPr>
                          <w:sz w:val="40"/>
                        </w:rPr>
                        <w:tab/>
                      </w:r>
                      <w:r>
                        <w:rPr>
                          <w:sz w:val="40"/>
                        </w:rPr>
                        <w:t xml:space="preserve">     </w:t>
                      </w:r>
                      <w:r w:rsidRPr="00525A59">
                        <w:rPr>
                          <w:sz w:val="40"/>
                        </w:rPr>
                        <w:t>AY  +  BX</w:t>
                      </w:r>
                    </w:p>
                  </w:txbxContent>
                </v:textbox>
              </v:shape>
            </w:pict>
          </mc:Fallback>
        </mc:AlternateContent>
      </w:r>
      <w:proofErr w:type="gramStart"/>
      <w:r w:rsidR="00E748F7" w:rsidRPr="00E748F7">
        <w:rPr>
          <w:color w:val="005AA3"/>
          <w:sz w:val="28"/>
          <w:szCs w:val="28"/>
        </w:rPr>
        <w:t>a</w:t>
      </w:r>
      <w:proofErr w:type="gramEnd"/>
      <w:r w:rsidR="00E748F7" w:rsidRPr="00E748F7">
        <w:rPr>
          <w:color w:val="005AA3"/>
          <w:sz w:val="28"/>
          <w:szCs w:val="28"/>
        </w:rPr>
        <w:t xml:space="preserve"> precipitate</w:t>
      </w:r>
      <w:r w:rsidR="00E748F7" w:rsidRPr="00E748F7">
        <w:rPr>
          <w:color w:val="005AA3"/>
          <w:sz w:val="28"/>
          <w:szCs w:val="28"/>
        </w:rPr>
        <w:br/>
        <w:t xml:space="preserve">a molecular compound or </w:t>
      </w:r>
      <w:r w:rsidR="00C526A5">
        <w:rPr>
          <w:color w:val="005AA3"/>
          <w:sz w:val="28"/>
          <w:szCs w:val="28"/>
        </w:rPr>
        <w:br/>
      </w:r>
      <w:r w:rsidR="00E748F7">
        <w:rPr>
          <w:color w:val="005AA3"/>
          <w:sz w:val="28"/>
          <w:szCs w:val="28"/>
        </w:rPr>
        <w:t>a gas</w:t>
      </w:r>
    </w:p>
    <w:p w:rsidR="00D24D8C" w:rsidRPr="00F81753" w:rsidRDefault="00D24D8C" w:rsidP="00D24D8C">
      <w:pPr>
        <w:pStyle w:val="Heading1"/>
        <w:rPr>
          <w:color w:val="000000"/>
          <w:sz w:val="32"/>
          <w:szCs w:val="40"/>
        </w:rPr>
      </w:pPr>
      <w:r w:rsidRPr="00F81753">
        <w:rPr>
          <w:color w:val="005AA3"/>
          <w:sz w:val="32"/>
          <w:szCs w:val="40"/>
        </w:rPr>
        <w:t>Precipitation Reactions</w:t>
      </w:r>
    </w:p>
    <w:p w:rsidR="00D24D8C" w:rsidRPr="00F81753" w:rsidRDefault="00D24D8C" w:rsidP="00D24D8C">
      <w:pPr>
        <w:pStyle w:val="NormalWeb"/>
        <w:rPr>
          <w:color w:val="000000"/>
          <w:sz w:val="22"/>
        </w:rPr>
      </w:pPr>
      <w:r w:rsidRPr="00F81753">
        <w:rPr>
          <w:color w:val="000000"/>
          <w:sz w:val="22"/>
        </w:rPr>
        <w:t>A</w:t>
      </w:r>
      <w:r w:rsidRPr="00F81753">
        <w:rPr>
          <w:rStyle w:val="apple-converted-space"/>
          <w:color w:val="000000"/>
          <w:sz w:val="22"/>
        </w:rPr>
        <w:t> </w:t>
      </w:r>
      <w:r w:rsidRPr="00F81753">
        <w:rPr>
          <w:b/>
          <w:bCs/>
          <w:color w:val="000000"/>
          <w:sz w:val="22"/>
        </w:rPr>
        <w:t>precipitation reaction</w:t>
      </w:r>
      <w:r w:rsidRPr="00F81753">
        <w:rPr>
          <w:rStyle w:val="apple-converted-space"/>
          <w:color w:val="000000"/>
          <w:sz w:val="22"/>
        </w:rPr>
        <w:t> </w:t>
      </w:r>
      <w:r w:rsidRPr="00F81753">
        <w:rPr>
          <w:color w:val="000000"/>
          <w:sz w:val="22"/>
        </w:rPr>
        <w:t xml:space="preserve">is one that occurs in solution and results in the formation of an insoluble product. </w:t>
      </w:r>
      <w:r w:rsidR="00DC0C9C">
        <w:rPr>
          <w:color w:val="000000"/>
          <w:sz w:val="22"/>
        </w:rPr>
        <w:t xml:space="preserve">In other words, two reactants may well be soluble, but the combination of the cation of one with the anion of the other is insoluble.  </w:t>
      </w:r>
      <w:r w:rsidRPr="00F81753">
        <w:rPr>
          <w:color w:val="000000"/>
          <w:sz w:val="22"/>
        </w:rPr>
        <w:t>For example, an aqueous solution of the soluble ionic compound, sodium sulfate, can be mixed with an aqueous solution of the soluble ionic compound, barium hydroxide. The result is the formation of a</w:t>
      </w:r>
      <w:r w:rsidRPr="00F81753">
        <w:rPr>
          <w:rStyle w:val="apple-converted-space"/>
          <w:color w:val="000000"/>
          <w:sz w:val="22"/>
        </w:rPr>
        <w:t> </w:t>
      </w:r>
      <w:r w:rsidRPr="00F81753">
        <w:rPr>
          <w:b/>
          <w:bCs/>
          <w:color w:val="000000"/>
          <w:sz w:val="22"/>
        </w:rPr>
        <w:t>precipitate</w:t>
      </w:r>
      <w:r w:rsidRPr="00F81753">
        <w:rPr>
          <w:color w:val="000000"/>
          <w:sz w:val="22"/>
        </w:rPr>
        <w:t>, the insoluble ionic compound barium sulfate.</w:t>
      </w:r>
    </w:p>
    <w:p w:rsidR="00D24D8C" w:rsidRPr="00F81753" w:rsidRDefault="00D24D8C" w:rsidP="00D24D8C">
      <w:pPr>
        <w:pStyle w:val="NormalWeb"/>
        <w:jc w:val="center"/>
        <w:rPr>
          <w:color w:val="000000"/>
          <w:sz w:val="22"/>
        </w:rPr>
      </w:pPr>
      <w:r w:rsidRPr="00F81753">
        <w:rPr>
          <w:noProof/>
          <w:color w:val="000000"/>
          <w:sz w:val="22"/>
        </w:rPr>
        <w:drawing>
          <wp:inline distT="0" distB="0" distL="0" distR="0" wp14:anchorId="29FA41C7" wp14:editId="00BA43BE">
            <wp:extent cx="3493135" cy="201295"/>
            <wp:effectExtent l="19050" t="0" r="0" b="0"/>
            <wp:docPr id="13" name="Picture 13" descr="S:\Wolf\ChemII\CSL\CentralScienceLive\Chapter04\Images\Im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olf\ChemII\CSL\CentralScienceLive\Chapter04\Images\Image17.gif"/>
                    <pic:cNvPicPr>
                      <a:picLocks noChangeAspect="1" noChangeArrowheads="1"/>
                    </pic:cNvPicPr>
                  </pic:nvPicPr>
                  <pic:blipFill>
                    <a:blip r:embed="rId22" cstate="print"/>
                    <a:srcRect/>
                    <a:stretch>
                      <a:fillRect/>
                    </a:stretch>
                  </pic:blipFill>
                  <pic:spPr bwMode="auto">
                    <a:xfrm>
                      <a:off x="0" y="0"/>
                      <a:ext cx="3493135" cy="201295"/>
                    </a:xfrm>
                    <a:prstGeom prst="rect">
                      <a:avLst/>
                    </a:prstGeom>
                    <a:noFill/>
                    <a:ln w="9525">
                      <a:noFill/>
                      <a:miter lim="800000"/>
                      <a:headEnd/>
                      <a:tailEnd/>
                    </a:ln>
                  </pic:spPr>
                </pic:pic>
              </a:graphicData>
            </a:graphic>
          </wp:inline>
        </w:drawing>
      </w:r>
    </w:p>
    <w:p w:rsidR="00DC0C9C" w:rsidRDefault="00D24D8C" w:rsidP="00655D63">
      <w:pPr>
        <w:pStyle w:val="NormalWeb"/>
        <w:rPr>
          <w:color w:val="000000"/>
          <w:sz w:val="22"/>
        </w:rPr>
      </w:pPr>
      <w:r w:rsidRPr="00F81753">
        <w:rPr>
          <w:color w:val="000000"/>
          <w:sz w:val="22"/>
        </w:rPr>
        <w:t>Note that only one of the products of the reaction is a soli</w:t>
      </w:r>
      <w:r w:rsidR="00DC0C9C">
        <w:rPr>
          <w:color w:val="000000"/>
          <w:sz w:val="22"/>
        </w:rPr>
        <w:t>d. Sodium hydroxide is soluble, and therefore aqueous.</w:t>
      </w:r>
    </w:p>
    <w:p w:rsidR="00DC0C9C" w:rsidRDefault="00DC0C9C" w:rsidP="00DC0C9C">
      <w:pPr>
        <w:pStyle w:val="NormalWeb"/>
        <w:jc w:val="center"/>
        <w:rPr>
          <w:color w:val="000000"/>
          <w:sz w:val="22"/>
        </w:rPr>
      </w:pPr>
      <w:r>
        <w:rPr>
          <w:noProof/>
          <w:color w:val="000000"/>
          <w:sz w:val="22"/>
        </w:rPr>
        <w:drawing>
          <wp:inline distT="0" distB="0" distL="0" distR="0" wp14:anchorId="08659583" wp14:editId="3C25795D">
            <wp:extent cx="4606119" cy="5441114"/>
            <wp:effectExtent l="0" t="0" r="4445" b="7620"/>
            <wp:docPr id="11" name="Picture 11" descr="E:\14-15\Resources\0-AP Tro Resources\Chapter_04\B_Images\04_15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4-15\Resources\0-AP Tro Resources\Chapter_04\B_Images\04_15_Fig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7193" cy="5442383"/>
                    </a:xfrm>
                    <a:prstGeom prst="rect">
                      <a:avLst/>
                    </a:prstGeom>
                    <a:noFill/>
                    <a:ln>
                      <a:noFill/>
                    </a:ln>
                  </pic:spPr>
                </pic:pic>
              </a:graphicData>
            </a:graphic>
          </wp:inline>
        </w:drawing>
      </w:r>
    </w:p>
    <w:p w:rsidR="00655D63" w:rsidRDefault="00D24D8C" w:rsidP="00655D63">
      <w:pPr>
        <w:pStyle w:val="NormalWeb"/>
        <w:rPr>
          <w:color w:val="000000"/>
          <w:sz w:val="22"/>
        </w:rPr>
      </w:pPr>
      <w:r w:rsidRPr="00F81753">
        <w:rPr>
          <w:color w:val="000000"/>
          <w:sz w:val="22"/>
        </w:rPr>
        <w:lastRenderedPageBreak/>
        <w:t>Whether or not an ionic product of a reaction in solution will precipitate from the solution can be predicted using a set of solubility guidelines.</w:t>
      </w:r>
    </w:p>
    <w:p w:rsidR="00655D63" w:rsidRDefault="00655D63" w:rsidP="006554EB">
      <w:pPr>
        <w:pStyle w:val="NormalWeb"/>
        <w:jc w:val="center"/>
        <w:rPr>
          <w:color w:val="000000"/>
          <w:sz w:val="22"/>
        </w:rPr>
      </w:pPr>
      <w:r>
        <w:rPr>
          <w:noProof/>
          <w:color w:val="000000"/>
          <w:sz w:val="22"/>
        </w:rPr>
        <w:drawing>
          <wp:inline distT="0" distB="0" distL="0" distR="0" wp14:anchorId="318ED922" wp14:editId="502CBAC0">
            <wp:extent cx="5794741" cy="6353298"/>
            <wp:effectExtent l="0" t="0" r="0" b="0"/>
            <wp:docPr id="12" name="Picture 12" descr="E:\14-15\Resources\0-AP Tro Resources\Chapter_04\B_Images\04_16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4-15\Resources\0-AP Tro Resources\Chapter_04\B_Images\04_16_Figur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3430"/>
                    <a:stretch/>
                  </pic:blipFill>
                  <pic:spPr bwMode="auto">
                    <a:xfrm>
                      <a:off x="0" y="0"/>
                      <a:ext cx="5795010" cy="6353593"/>
                    </a:xfrm>
                    <a:prstGeom prst="rect">
                      <a:avLst/>
                    </a:prstGeom>
                    <a:noFill/>
                    <a:ln>
                      <a:noFill/>
                    </a:ln>
                    <a:extLst>
                      <a:ext uri="{53640926-AAD7-44D8-BBD7-CCE9431645EC}">
                        <a14:shadowObscured xmlns:a14="http://schemas.microsoft.com/office/drawing/2010/main"/>
                      </a:ext>
                    </a:extLst>
                  </pic:spPr>
                </pic:pic>
              </a:graphicData>
            </a:graphic>
          </wp:inline>
        </w:drawing>
      </w:r>
    </w:p>
    <w:p w:rsidR="003C1005" w:rsidRDefault="003C1005" w:rsidP="00655D63">
      <w:pPr>
        <w:pStyle w:val="NormalWeb"/>
        <w:rPr>
          <w:color w:val="000000"/>
          <w:sz w:val="22"/>
        </w:rPr>
      </w:pPr>
      <w:r>
        <w:rPr>
          <w:noProof/>
          <w:color w:val="000000"/>
          <w:sz w:val="22"/>
        </w:rPr>
        <w:drawing>
          <wp:inline distT="0" distB="0" distL="0" distR="0" wp14:anchorId="0BACE28D" wp14:editId="027C003C">
            <wp:extent cx="1828184" cy="1009403"/>
            <wp:effectExtent l="0" t="0" r="635" b="635"/>
            <wp:docPr id="26" name="Picture 26" descr="E:\14-15\Resources\0-AP Tro Resources\Chapter_04\B_Images\04_Pg165_Un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4-15\Resources\0-AP Tro Resources\Chapter_04\B_Images\04_Pg165_UnFigure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115" cy="1011021"/>
                    </a:xfrm>
                    <a:prstGeom prst="rect">
                      <a:avLst/>
                    </a:prstGeom>
                    <a:noFill/>
                    <a:ln>
                      <a:noFill/>
                    </a:ln>
                  </pic:spPr>
                </pic:pic>
              </a:graphicData>
            </a:graphic>
          </wp:inline>
        </w:drawing>
      </w:r>
    </w:p>
    <w:p w:rsidR="003C1005" w:rsidRDefault="003C1005" w:rsidP="00655D63">
      <w:pPr>
        <w:pStyle w:val="NormalWeb"/>
        <w:rPr>
          <w:color w:val="000000"/>
          <w:sz w:val="22"/>
        </w:rPr>
      </w:pPr>
      <w:r>
        <w:rPr>
          <w:noProof/>
          <w:color w:val="000000"/>
          <w:sz w:val="22"/>
        </w:rPr>
        <w:drawing>
          <wp:inline distT="0" distB="0" distL="0" distR="0" wp14:anchorId="6B053826" wp14:editId="424807C2">
            <wp:extent cx="1900052" cy="998918"/>
            <wp:effectExtent l="0" t="0" r="5080" b="0"/>
            <wp:docPr id="27" name="Picture 27" descr="E:\14-15\Resources\0-AP Tro Resources\Chapter_04\B_Images\04_Pg165_Un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4-15\Resources\0-AP Tro Resources\Chapter_04\B_Images\04_Pg165_UnFigure_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786" cy="1001933"/>
                    </a:xfrm>
                    <a:prstGeom prst="rect">
                      <a:avLst/>
                    </a:prstGeom>
                    <a:noFill/>
                    <a:ln>
                      <a:noFill/>
                    </a:ln>
                  </pic:spPr>
                </pic:pic>
              </a:graphicData>
            </a:graphic>
          </wp:inline>
        </w:drawing>
      </w:r>
    </w:p>
    <w:p w:rsidR="006066E8" w:rsidRDefault="006066E8" w:rsidP="006066E8">
      <w:pPr>
        <w:pStyle w:val="NormalWeb"/>
        <w:rPr>
          <w:color w:val="000000"/>
          <w:sz w:val="22"/>
        </w:rPr>
      </w:pPr>
      <w:r>
        <w:rPr>
          <w:color w:val="000000"/>
          <w:sz w:val="22"/>
        </w:rPr>
        <w:lastRenderedPageBreak/>
        <w:t xml:space="preserve">It is useful to write </w:t>
      </w:r>
      <w:r>
        <w:rPr>
          <w:b/>
          <w:color w:val="000000"/>
          <w:sz w:val="22"/>
        </w:rPr>
        <w:t>net-ionic equations</w:t>
      </w:r>
      <w:r>
        <w:rPr>
          <w:color w:val="000000"/>
          <w:sz w:val="22"/>
        </w:rPr>
        <w:t xml:space="preserve"> for reactions in aqueous solution because these equations present the essential process.  Consider for example the reaction below:</w:t>
      </w:r>
    </w:p>
    <w:p w:rsidR="00D401CE" w:rsidRDefault="006066E8" w:rsidP="006066E8">
      <w:pPr>
        <w:pStyle w:val="NormalWeb"/>
        <w:rPr>
          <w:color w:val="000000"/>
          <w:sz w:val="22"/>
        </w:rPr>
      </w:pPr>
      <w:r>
        <w:rPr>
          <w:noProof/>
          <w:color w:val="000000"/>
          <w:shd w:val="clear" w:color="auto" w:fill="FFFFFF"/>
        </w:rPr>
        <w:drawing>
          <wp:anchor distT="0" distB="0" distL="114300" distR="114300" simplePos="0" relativeHeight="251672576" behindDoc="0" locked="0" layoutInCell="1" allowOverlap="1" wp14:anchorId="18FA1838" wp14:editId="4D7FDF1B">
            <wp:simplePos x="0" y="0"/>
            <wp:positionH relativeFrom="column">
              <wp:posOffset>4187825</wp:posOffset>
            </wp:positionH>
            <wp:positionV relativeFrom="paragraph">
              <wp:posOffset>36830</wp:posOffset>
            </wp:positionV>
            <wp:extent cx="1590675" cy="1517015"/>
            <wp:effectExtent l="0" t="0" r="9525" b="6985"/>
            <wp:wrapSquare wrapText="bothSides"/>
            <wp:docPr id="25" name="Picture 25" descr="E:\14-15\Resources\0-AP Tro Resources\Chapter_04\B_Images\04_Pg165_Un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4-15\Resources\0-AP Tro Resources\Chapter_04\B_Images\04_Pg165_UnFigure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hd w:val="clear" w:color="auto" w:fill="FFFFFF"/>
        </w:rPr>
        <w:drawing>
          <wp:anchor distT="0" distB="0" distL="114300" distR="114300" simplePos="0" relativeHeight="251673600" behindDoc="0" locked="0" layoutInCell="1" allowOverlap="1" wp14:anchorId="23DD5602" wp14:editId="7D394431">
            <wp:simplePos x="0" y="0"/>
            <wp:positionH relativeFrom="column">
              <wp:posOffset>106680</wp:posOffset>
            </wp:positionH>
            <wp:positionV relativeFrom="paragraph">
              <wp:posOffset>32385</wp:posOffset>
            </wp:positionV>
            <wp:extent cx="3415030" cy="1590675"/>
            <wp:effectExtent l="0" t="0" r="0" b="9525"/>
            <wp:wrapSquare wrapText="bothSides"/>
            <wp:docPr id="24" name="Picture 24" descr="E:\14-15\Resources\0-AP Tro Resources\Chapter_04\B_Images\04_Pg164_U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4-15\Resources\0-AP Tro Resources\Chapter_04\B_Images\04_Pg164_UnFigur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503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753">
        <w:rPr>
          <w:color w:val="000000"/>
          <w:sz w:val="22"/>
        </w:rPr>
        <w:br/>
      </w:r>
      <w:r w:rsidR="00F81753">
        <w:rPr>
          <w:color w:val="000000"/>
          <w:sz w:val="22"/>
        </w:rPr>
        <w:br/>
      </w:r>
    </w:p>
    <w:p w:rsidR="00D401CE" w:rsidRDefault="006066E8" w:rsidP="006554EB">
      <w:pPr>
        <w:pStyle w:val="NormalWeb"/>
        <w:jc w:val="center"/>
        <w:rPr>
          <w:color w:val="000000"/>
          <w:sz w:val="22"/>
        </w:rPr>
      </w:pPr>
      <w:r>
        <w:rPr>
          <w:noProof/>
          <w:color w:val="000000"/>
          <w:sz w:val="22"/>
        </w:rPr>
        <mc:AlternateContent>
          <mc:Choice Requires="wps">
            <w:drawing>
              <wp:anchor distT="0" distB="0" distL="114300" distR="114300" simplePos="0" relativeHeight="251675648" behindDoc="0" locked="0" layoutInCell="1" allowOverlap="1">
                <wp:simplePos x="0" y="0"/>
                <wp:positionH relativeFrom="column">
                  <wp:posOffset>-64135</wp:posOffset>
                </wp:positionH>
                <wp:positionV relativeFrom="paragraph">
                  <wp:posOffset>166560</wp:posOffset>
                </wp:positionV>
                <wp:extent cx="741185" cy="273133"/>
                <wp:effectExtent l="0" t="19050" r="40005" b="31750"/>
                <wp:wrapNone/>
                <wp:docPr id="14" name="Right Arrow 14"/>
                <wp:cNvGraphicFramePr/>
                <a:graphic xmlns:a="http://schemas.openxmlformats.org/drawingml/2006/main">
                  <a:graphicData uri="http://schemas.microsoft.com/office/word/2010/wordprocessingShape">
                    <wps:wsp>
                      <wps:cNvSpPr/>
                      <wps:spPr>
                        <a:xfrm>
                          <a:off x="0" y="0"/>
                          <a:ext cx="741185" cy="2731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5.05pt;margin-top:13.1pt;width:58.35pt;height:2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" adj="17620" fillcolor="#4f81bd [3204]" strokecolor="#243f60 [1604]" strokeweight="2pt"/>
            </w:pict>
          </mc:Fallback>
        </mc:AlternateContent>
      </w:r>
      <w:r>
        <w:rPr>
          <w:noProof/>
          <w:color w:val="000000"/>
          <w:sz w:val="22"/>
        </w:rPr>
        <mc:AlternateContent>
          <mc:Choice Requires="wps">
            <w:drawing>
              <wp:anchor distT="0" distB="0" distL="114300" distR="114300" simplePos="0" relativeHeight="251674624" behindDoc="0" locked="0" layoutInCell="1" allowOverlap="1" wp14:anchorId="1E7A3F37" wp14:editId="52D7F1C1">
                <wp:simplePos x="0" y="0"/>
                <wp:positionH relativeFrom="column">
                  <wp:posOffset>-2271395</wp:posOffset>
                </wp:positionH>
                <wp:positionV relativeFrom="paragraph">
                  <wp:posOffset>172530</wp:posOffset>
                </wp:positionV>
                <wp:extent cx="521970" cy="521970"/>
                <wp:effectExtent l="0" t="0" r="11430" b="11430"/>
                <wp:wrapNone/>
                <wp:docPr id="1" name="Cross 1"/>
                <wp:cNvGraphicFramePr/>
                <a:graphic xmlns:a="http://schemas.openxmlformats.org/drawingml/2006/main">
                  <a:graphicData uri="http://schemas.microsoft.com/office/word/2010/wordprocessingShape">
                    <wps:wsp>
                      <wps:cNvSpPr/>
                      <wps:spPr>
                        <a:xfrm>
                          <a:off x="0" y="0"/>
                          <a:ext cx="521970" cy="521970"/>
                        </a:xfrm>
                        <a:prstGeom prst="plus">
                          <a:avLst>
                            <a:gd name="adj" fmla="val 3865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 o:spid="_x0000_s1026" type="#_x0000_t11" style="position:absolute;margin-left:-178.85pt;margin-top:13.6pt;width:41.1pt;height:41.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" adj="8349" fillcolor="#4f81bd [3204]" strokecolor="#243f60 [1604]" strokeweight="2pt"/>
            </w:pict>
          </mc:Fallback>
        </mc:AlternateContent>
      </w:r>
    </w:p>
    <w:p w:rsidR="006066E8" w:rsidRDefault="00F81753" w:rsidP="006554EB">
      <w:pPr>
        <w:pStyle w:val="NormalWeb"/>
        <w:jc w:val="center"/>
        <w:rPr>
          <w:color w:val="000000"/>
          <w:shd w:val="clear" w:color="auto" w:fill="FFFFFF"/>
        </w:rPr>
      </w:pPr>
      <w:r>
        <w:rPr>
          <w:color w:val="000000"/>
          <w:sz w:val="22"/>
        </w:rPr>
        <w:br/>
      </w:r>
      <w:r>
        <w:rPr>
          <w:color w:val="000000"/>
          <w:sz w:val="22"/>
        </w:rPr>
        <w:br/>
      </w:r>
    </w:p>
    <w:p w:rsidR="006066E8" w:rsidRDefault="006066E8" w:rsidP="006554EB">
      <w:pPr>
        <w:pStyle w:val="NormalWeb"/>
        <w:jc w:val="center"/>
        <w:rPr>
          <w:color w:val="000000"/>
          <w:shd w:val="clear" w:color="auto" w:fill="FFFFFF"/>
        </w:rPr>
      </w:pPr>
    </w:p>
    <w:p w:rsidR="006066E8" w:rsidRPr="006066E8" w:rsidRDefault="006066E8" w:rsidP="006066E8">
      <w:pPr>
        <w:pStyle w:val="NormalWeb"/>
        <w:jc w:val="center"/>
        <w:rPr>
          <w:color w:val="000000"/>
          <w:shd w:val="clear" w:color="auto" w:fill="FFFFFF"/>
          <w:vertAlign w:val="subscript"/>
        </w:rPr>
      </w:pPr>
      <w:r>
        <w:rPr>
          <w:noProof/>
          <w:color w:val="000000"/>
        </w:rPr>
        <mc:AlternateContent>
          <mc:Choice Requires="wps">
            <w:drawing>
              <wp:anchor distT="0" distB="0" distL="114300" distR="114300" simplePos="0" relativeHeight="251676672" behindDoc="0" locked="0" layoutInCell="1" allowOverlap="1">
                <wp:simplePos x="0" y="0"/>
                <wp:positionH relativeFrom="column">
                  <wp:posOffset>3019235</wp:posOffset>
                </wp:positionH>
                <wp:positionV relativeFrom="paragraph">
                  <wp:posOffset>90170</wp:posOffset>
                </wp:positionV>
                <wp:extent cx="570016" cy="0"/>
                <wp:effectExtent l="0" t="76200" r="20955" b="152400"/>
                <wp:wrapNone/>
                <wp:docPr id="31" name="Straight Arrow Connector 31"/>
                <wp:cNvGraphicFramePr/>
                <a:graphic xmlns:a="http://schemas.openxmlformats.org/drawingml/2006/main">
                  <a:graphicData uri="http://schemas.microsoft.com/office/word/2010/wordprocessingShape">
                    <wps:wsp>
                      <wps:cNvCnPr/>
                      <wps:spPr>
                        <a:xfrm>
                          <a:off x="0" y="0"/>
                          <a:ext cx="57001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37.75pt;margin-top:7.1pt;width:44.9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" strokecolor="black [3200]" strokeweight="2pt">
                <v:stroke endarrow="open"/>
                <v:shadow on="t" color="black" opacity="24903f" origin=",.5" offset="0,.55556mm"/>
              </v:shape>
            </w:pict>
          </mc:Fallback>
        </mc:AlternateContent>
      </w:r>
      <w:r w:rsidR="00EC2600">
        <w:rPr>
          <w:color w:val="000000"/>
          <w:shd w:val="clear" w:color="auto" w:fill="FFFFFF"/>
        </w:rPr>
        <w:t xml:space="preserve">2 </w:t>
      </w:r>
      <w:proofErr w:type="gramStart"/>
      <w:r>
        <w:rPr>
          <w:color w:val="000000"/>
          <w:shd w:val="clear" w:color="auto" w:fill="FFFFFF"/>
        </w:rPr>
        <w:t>KI</w:t>
      </w:r>
      <w:r>
        <w:rPr>
          <w:color w:val="000000"/>
          <w:shd w:val="clear" w:color="auto" w:fill="FFFFFF"/>
          <w:vertAlign w:val="subscript"/>
        </w:rPr>
        <w:t>(</w:t>
      </w:r>
      <w:proofErr w:type="spellStart"/>
      <w:proofErr w:type="gramEnd"/>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w:t>
      </w:r>
      <w:proofErr w:type="spellStart"/>
      <w:r>
        <w:rPr>
          <w:color w:val="000000"/>
          <w:shd w:val="clear" w:color="auto" w:fill="FFFFFF"/>
        </w:rPr>
        <w:t>Pb</w:t>
      </w:r>
      <w:proofErr w:type="spellEnd"/>
      <w:r>
        <w:rPr>
          <w:color w:val="000000"/>
          <w:shd w:val="clear" w:color="auto" w:fill="FFFFFF"/>
        </w:rPr>
        <w:t>(NO</w:t>
      </w:r>
      <w:r>
        <w:rPr>
          <w:color w:val="000000"/>
          <w:shd w:val="clear" w:color="auto" w:fill="FFFFFF"/>
          <w:vertAlign w:val="subscript"/>
        </w:rPr>
        <w:t>3</w:t>
      </w:r>
      <w:r>
        <w:rPr>
          <w:color w:val="000000"/>
          <w:shd w:val="clear" w:color="auto" w:fill="FFFFFF"/>
        </w:rPr>
        <w:t>)</w:t>
      </w:r>
      <w:r>
        <w:rPr>
          <w:color w:val="000000"/>
          <w:shd w:val="clear" w:color="auto" w:fill="FFFFFF"/>
          <w:vertAlign w:val="subscript"/>
        </w:rPr>
        <w:t>2(</w:t>
      </w:r>
      <w:proofErr w:type="spellStart"/>
      <w:r>
        <w:rPr>
          <w:color w:val="000000"/>
          <w:shd w:val="clear" w:color="auto" w:fill="FFFFFF"/>
          <w:vertAlign w:val="subscript"/>
        </w:rPr>
        <w:t>aq</w:t>
      </w:r>
      <w:proofErr w:type="spellEnd"/>
      <w:r>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r>
      <w:r>
        <w:rPr>
          <w:color w:val="000000"/>
          <w:shd w:val="clear" w:color="auto" w:fill="FFFFFF"/>
          <w:vertAlign w:val="subscript"/>
        </w:rPr>
        <w:tab/>
      </w:r>
      <w:r w:rsidRPr="006066E8">
        <w:rPr>
          <w:color w:val="000000"/>
          <w:shd w:val="clear" w:color="auto" w:fill="FFFFFF"/>
        </w:rPr>
        <w:t>PbI</w:t>
      </w:r>
      <w:r w:rsidRPr="006066E8">
        <w:rPr>
          <w:color w:val="000000"/>
          <w:shd w:val="clear" w:color="auto" w:fill="FFFFFF"/>
          <w:vertAlign w:val="subscript"/>
        </w:rPr>
        <w:t>2(s)</w:t>
      </w:r>
      <w:r>
        <w:rPr>
          <w:color w:val="000000"/>
          <w:shd w:val="clear" w:color="auto" w:fill="FFFFFF"/>
        </w:rPr>
        <w:t xml:space="preserve">  +  </w:t>
      </w:r>
      <w:r w:rsidR="00EC2600">
        <w:rPr>
          <w:color w:val="000000"/>
          <w:shd w:val="clear" w:color="auto" w:fill="FFFFFF"/>
        </w:rPr>
        <w:t xml:space="preserve"> 2 </w:t>
      </w:r>
      <w:r>
        <w:rPr>
          <w:color w:val="000000"/>
          <w:shd w:val="clear" w:color="auto" w:fill="FFFFFF"/>
        </w:rPr>
        <w:t>KNO</w:t>
      </w:r>
      <w:r>
        <w:rPr>
          <w:color w:val="000000"/>
          <w:shd w:val="clear" w:color="auto" w:fill="FFFFFF"/>
          <w:vertAlign w:val="subscript"/>
        </w:rPr>
        <w:t>3(</w:t>
      </w:r>
      <w:proofErr w:type="spellStart"/>
      <w:r>
        <w:rPr>
          <w:color w:val="000000"/>
          <w:shd w:val="clear" w:color="auto" w:fill="FFFFFF"/>
          <w:vertAlign w:val="subscript"/>
        </w:rPr>
        <w:t>aq</w:t>
      </w:r>
      <w:proofErr w:type="spellEnd"/>
      <w:r>
        <w:rPr>
          <w:color w:val="000000"/>
          <w:shd w:val="clear" w:color="auto" w:fill="FFFFFF"/>
          <w:vertAlign w:val="subscript"/>
        </w:rPr>
        <w:t>)</w:t>
      </w:r>
    </w:p>
    <w:p w:rsidR="006066E8" w:rsidRDefault="006066E8" w:rsidP="006066E8">
      <w:pPr>
        <w:pStyle w:val="NormalWeb"/>
        <w:rPr>
          <w:color w:val="000000"/>
          <w:shd w:val="clear" w:color="auto" w:fill="FFFFFF"/>
        </w:rPr>
      </w:pPr>
      <w:r>
        <w:rPr>
          <w:color w:val="000000"/>
          <w:shd w:val="clear" w:color="auto" w:fill="FFFFFF"/>
        </w:rPr>
        <w:t>The potassium iodide, lead (II) nitrate, and potassium nitrate are all salts; they exist in solutions completely ionized:</w:t>
      </w:r>
    </w:p>
    <w:p w:rsidR="006066E8" w:rsidRPr="006066E8" w:rsidRDefault="00EC2600" w:rsidP="006066E8">
      <w:pPr>
        <w:pStyle w:val="NormalWeb"/>
        <w:jc w:val="center"/>
        <w:rPr>
          <w:color w:val="000000"/>
          <w:shd w:val="clear" w:color="auto" w:fill="FFFFFF"/>
          <w:vertAlign w:val="subscript"/>
        </w:rPr>
      </w:pPr>
      <w:r>
        <w:rPr>
          <w:noProof/>
          <w:color w:val="000000"/>
        </w:rPr>
        <mc:AlternateContent>
          <mc:Choice Requires="wps">
            <w:drawing>
              <wp:anchor distT="0" distB="0" distL="114300" distR="114300" simplePos="0" relativeHeight="251678720" behindDoc="0" locked="0" layoutInCell="1" allowOverlap="1" wp14:anchorId="6BC6343D" wp14:editId="2DCF0764">
                <wp:simplePos x="0" y="0"/>
                <wp:positionH relativeFrom="column">
                  <wp:posOffset>3350260</wp:posOffset>
                </wp:positionH>
                <wp:positionV relativeFrom="paragraph">
                  <wp:posOffset>65405</wp:posOffset>
                </wp:positionV>
                <wp:extent cx="569595" cy="0"/>
                <wp:effectExtent l="0" t="76200" r="20955" b="152400"/>
                <wp:wrapNone/>
                <wp:docPr id="37" name="Straight Arrow Connector 37"/>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 o:spid="_x0000_s1026" type="#_x0000_t32" style="position:absolute;margin-left:263.8pt;margin-top:5.15pt;width:44.8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" strokecolor="black [3200]" strokeweight="2pt">
                <v:stroke endarrow="open"/>
                <v:shadow on="t" color="black" opacity="24903f" origin=",.5" offset="0,.55556mm"/>
              </v:shape>
            </w:pict>
          </mc:Fallback>
        </mc:AlternateContent>
      </w:r>
      <w:r>
        <w:rPr>
          <w:color w:val="000000"/>
          <w:shd w:val="clear" w:color="auto" w:fill="FFFFFF"/>
        </w:rPr>
        <w:t xml:space="preserve">2 </w:t>
      </w:r>
      <w:r w:rsidR="006066E8">
        <w:rPr>
          <w:color w:val="000000"/>
          <w:shd w:val="clear" w:color="auto" w:fill="FFFFFF"/>
        </w:rPr>
        <w:t>K</w:t>
      </w:r>
      <w:r w:rsidRPr="00EC2600">
        <w:rPr>
          <w:color w:val="000000"/>
          <w:shd w:val="clear" w:color="auto" w:fill="FFFFFF"/>
          <w:vertAlign w:val="superscript"/>
        </w:rPr>
        <w:t>1</w:t>
      </w:r>
      <w:r w:rsidR="006066E8">
        <w:rPr>
          <w:color w:val="000000"/>
          <w:shd w:val="clear" w:color="auto" w:fill="FFFFFF"/>
          <w:vertAlign w:val="superscript"/>
        </w:rPr>
        <w:t>+</w:t>
      </w:r>
      <w:r w:rsidR="006066E8">
        <w:rPr>
          <w:color w:val="000000"/>
          <w:shd w:val="clear" w:color="auto" w:fill="FFFFFF"/>
          <w:vertAlign w:val="subscript"/>
        </w:rPr>
        <w:t>(</w:t>
      </w:r>
      <w:proofErr w:type="spellStart"/>
      <w:r w:rsidR="006066E8">
        <w:rPr>
          <w:color w:val="000000"/>
          <w:shd w:val="clear" w:color="auto" w:fill="FFFFFF"/>
          <w:vertAlign w:val="subscript"/>
        </w:rPr>
        <w:t>aq</w:t>
      </w:r>
      <w:proofErr w:type="spellEnd"/>
      <w:r w:rsidR="006066E8">
        <w:rPr>
          <w:color w:val="000000"/>
          <w:shd w:val="clear" w:color="auto" w:fill="FFFFFF"/>
          <w:vertAlign w:val="subscript"/>
        </w:rPr>
        <w:t>)</w:t>
      </w:r>
      <w:r w:rsidR="006066E8">
        <w:rPr>
          <w:color w:val="000000"/>
          <w:shd w:val="clear" w:color="auto" w:fill="FFFFFF"/>
        </w:rPr>
        <w:t xml:space="preserve">  +  </w:t>
      </w:r>
      <w:r>
        <w:rPr>
          <w:color w:val="000000"/>
          <w:shd w:val="clear" w:color="auto" w:fill="FFFFFF"/>
        </w:rPr>
        <w:t xml:space="preserve">2 </w:t>
      </w:r>
      <w:r w:rsidR="006066E8">
        <w:rPr>
          <w:color w:val="000000"/>
          <w:shd w:val="clear" w:color="auto" w:fill="FFFFFF"/>
        </w:rPr>
        <w:t>I</w:t>
      </w:r>
      <w:r w:rsidRPr="00EC2600">
        <w:rPr>
          <w:color w:val="000000"/>
          <w:shd w:val="clear" w:color="auto" w:fill="FFFFFF"/>
          <w:vertAlign w:val="superscript"/>
        </w:rPr>
        <w:t>1</w:t>
      </w:r>
      <w:r w:rsidR="006066E8" w:rsidRPr="006066E8">
        <w:rPr>
          <w:color w:val="000000"/>
          <w:shd w:val="clear" w:color="auto" w:fill="FFFFFF"/>
          <w:vertAlign w:val="superscript"/>
        </w:rPr>
        <w:t>-</w:t>
      </w:r>
      <w:r w:rsidR="006066E8">
        <w:rPr>
          <w:color w:val="000000"/>
          <w:shd w:val="clear" w:color="auto" w:fill="FFFFFF"/>
          <w:vertAlign w:val="subscript"/>
        </w:rPr>
        <w:t>(</w:t>
      </w:r>
      <w:proofErr w:type="spellStart"/>
      <w:r w:rsidR="006066E8">
        <w:rPr>
          <w:color w:val="000000"/>
          <w:shd w:val="clear" w:color="auto" w:fill="FFFFFF"/>
          <w:vertAlign w:val="subscript"/>
        </w:rPr>
        <w:t>aq</w:t>
      </w:r>
      <w:proofErr w:type="spellEnd"/>
      <w:r w:rsidR="006066E8">
        <w:rPr>
          <w:color w:val="000000"/>
          <w:shd w:val="clear" w:color="auto" w:fill="FFFFFF"/>
          <w:vertAlign w:val="subscript"/>
        </w:rPr>
        <w:t>)</w:t>
      </w:r>
      <w:r w:rsidR="006066E8">
        <w:rPr>
          <w:color w:val="000000"/>
          <w:shd w:val="clear" w:color="auto" w:fill="FFFFFF"/>
        </w:rPr>
        <w:t xml:space="preserve">  +  Pb</w:t>
      </w:r>
      <w:r w:rsidR="006066E8">
        <w:rPr>
          <w:color w:val="000000"/>
          <w:shd w:val="clear" w:color="auto" w:fill="FFFFFF"/>
          <w:vertAlign w:val="superscript"/>
        </w:rPr>
        <w:t>2+</w:t>
      </w:r>
      <w:r w:rsidR="006066E8">
        <w:rPr>
          <w:color w:val="000000"/>
          <w:shd w:val="clear" w:color="auto" w:fill="FFFFFF"/>
          <w:vertAlign w:val="subscript"/>
        </w:rPr>
        <w:t>(</w:t>
      </w:r>
      <w:proofErr w:type="spellStart"/>
      <w:r w:rsidR="006066E8">
        <w:rPr>
          <w:color w:val="000000"/>
          <w:shd w:val="clear" w:color="auto" w:fill="FFFFFF"/>
          <w:vertAlign w:val="subscript"/>
        </w:rPr>
        <w:t>aq</w:t>
      </w:r>
      <w:proofErr w:type="spellEnd"/>
      <w:r w:rsidR="006066E8">
        <w:rPr>
          <w:color w:val="000000"/>
          <w:shd w:val="clear" w:color="auto" w:fill="FFFFFF"/>
          <w:vertAlign w:val="subscript"/>
        </w:rPr>
        <w:t>)</w:t>
      </w:r>
      <w:r w:rsidR="006066E8">
        <w:rPr>
          <w:color w:val="000000"/>
          <w:shd w:val="clear" w:color="auto" w:fill="FFFFFF"/>
        </w:rPr>
        <w:t xml:space="preserve">  +  2 NO</w:t>
      </w:r>
      <w:r w:rsidR="006066E8">
        <w:rPr>
          <w:color w:val="000000"/>
          <w:shd w:val="clear" w:color="auto" w:fill="FFFFFF"/>
          <w:vertAlign w:val="subscript"/>
        </w:rPr>
        <w:t>3</w:t>
      </w:r>
      <w:r w:rsidRPr="00EC2600">
        <w:rPr>
          <w:color w:val="000000"/>
          <w:shd w:val="clear" w:color="auto" w:fill="FFFFFF"/>
          <w:vertAlign w:val="superscript"/>
        </w:rPr>
        <w:t>1-</w:t>
      </w:r>
      <w:r w:rsidR="006066E8">
        <w:rPr>
          <w:color w:val="000000"/>
          <w:shd w:val="clear" w:color="auto" w:fill="FFFFFF"/>
          <w:vertAlign w:val="subscript"/>
        </w:rPr>
        <w:t>(</w:t>
      </w:r>
      <w:proofErr w:type="spellStart"/>
      <w:r w:rsidR="006066E8">
        <w:rPr>
          <w:color w:val="000000"/>
          <w:shd w:val="clear" w:color="auto" w:fill="FFFFFF"/>
          <w:vertAlign w:val="subscript"/>
        </w:rPr>
        <w:t>aq</w:t>
      </w:r>
      <w:proofErr w:type="spellEnd"/>
      <w:r w:rsidR="006066E8">
        <w:rPr>
          <w:color w:val="000000"/>
          <w:shd w:val="clear" w:color="auto" w:fill="FFFFFF"/>
          <w:vertAlign w:val="subscript"/>
        </w:rPr>
        <w:t xml:space="preserve">)  </w:t>
      </w:r>
      <w:r w:rsidR="006066E8">
        <w:rPr>
          <w:color w:val="000000"/>
          <w:shd w:val="clear" w:color="auto" w:fill="FFFFFF"/>
          <w:vertAlign w:val="subscript"/>
        </w:rPr>
        <w:tab/>
      </w:r>
      <w:r w:rsidR="006066E8">
        <w:rPr>
          <w:color w:val="000000"/>
          <w:shd w:val="clear" w:color="auto" w:fill="FFFFFF"/>
          <w:vertAlign w:val="subscript"/>
        </w:rPr>
        <w:tab/>
      </w:r>
      <w:r w:rsidR="006066E8">
        <w:rPr>
          <w:color w:val="000000"/>
          <w:shd w:val="clear" w:color="auto" w:fill="FFFFFF"/>
          <w:vertAlign w:val="subscript"/>
        </w:rPr>
        <w:tab/>
      </w:r>
      <w:r w:rsidR="006066E8" w:rsidRPr="006066E8">
        <w:rPr>
          <w:color w:val="000000"/>
          <w:shd w:val="clear" w:color="auto" w:fill="FFFFFF"/>
        </w:rPr>
        <w:t>PbI</w:t>
      </w:r>
      <w:r w:rsidR="006066E8" w:rsidRPr="006066E8">
        <w:rPr>
          <w:color w:val="000000"/>
          <w:shd w:val="clear" w:color="auto" w:fill="FFFFFF"/>
          <w:vertAlign w:val="subscript"/>
        </w:rPr>
        <w:t>2(s)</w:t>
      </w:r>
      <w:r w:rsidR="006066E8">
        <w:rPr>
          <w:color w:val="000000"/>
          <w:shd w:val="clear" w:color="auto" w:fill="FFFFFF"/>
        </w:rPr>
        <w:t xml:space="preserve">  +  </w:t>
      </w:r>
      <w:r>
        <w:rPr>
          <w:color w:val="000000"/>
          <w:shd w:val="clear" w:color="auto" w:fill="FFFFFF"/>
        </w:rPr>
        <w:t xml:space="preserve">2 </w:t>
      </w:r>
      <w:r w:rsidR="006066E8">
        <w:rPr>
          <w:color w:val="000000"/>
          <w:shd w:val="clear" w:color="auto" w:fill="FFFFFF"/>
        </w:rPr>
        <w:t>K</w:t>
      </w:r>
      <w:r>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2 </w:t>
      </w:r>
      <w:r w:rsidR="006066E8">
        <w:rPr>
          <w:color w:val="000000"/>
          <w:shd w:val="clear" w:color="auto" w:fill="FFFFFF"/>
        </w:rPr>
        <w:t>NO</w:t>
      </w:r>
      <w:r w:rsidR="006066E8">
        <w:rPr>
          <w:color w:val="000000"/>
          <w:shd w:val="clear" w:color="auto" w:fill="FFFFFF"/>
          <w:vertAlign w:val="subscript"/>
        </w:rPr>
        <w:t>3</w:t>
      </w:r>
      <w:r w:rsidRPr="00EC2600">
        <w:rPr>
          <w:color w:val="000000"/>
          <w:shd w:val="clear" w:color="auto" w:fill="FFFFFF"/>
          <w:vertAlign w:val="superscript"/>
        </w:rPr>
        <w:t>1-</w:t>
      </w:r>
      <w:r w:rsidR="006066E8">
        <w:rPr>
          <w:color w:val="000000"/>
          <w:shd w:val="clear" w:color="auto" w:fill="FFFFFF"/>
          <w:vertAlign w:val="subscript"/>
        </w:rPr>
        <w:t>(</w:t>
      </w:r>
      <w:proofErr w:type="spellStart"/>
      <w:r w:rsidR="006066E8">
        <w:rPr>
          <w:color w:val="000000"/>
          <w:shd w:val="clear" w:color="auto" w:fill="FFFFFF"/>
          <w:vertAlign w:val="subscript"/>
        </w:rPr>
        <w:t>aq</w:t>
      </w:r>
      <w:proofErr w:type="spellEnd"/>
      <w:r w:rsidR="006066E8">
        <w:rPr>
          <w:color w:val="000000"/>
          <w:shd w:val="clear" w:color="auto" w:fill="FFFFFF"/>
          <w:vertAlign w:val="subscript"/>
        </w:rPr>
        <w:t>)</w:t>
      </w:r>
    </w:p>
    <w:p w:rsidR="006066E8" w:rsidRDefault="003B0176" w:rsidP="006066E8">
      <w:pPr>
        <w:pStyle w:val="NormalWeb"/>
        <w:rPr>
          <w:color w:val="000000"/>
          <w:shd w:val="clear" w:color="auto" w:fill="FFFFFF"/>
        </w:rPr>
      </w:pPr>
      <w:r>
        <w:rPr>
          <w:color w:val="000000"/>
          <w:shd w:val="clear" w:color="auto" w:fill="FFFFFF"/>
        </w:rPr>
        <w:t xml:space="preserve">This type of equation is called the </w:t>
      </w:r>
      <w:r w:rsidRPr="003B0176">
        <w:rPr>
          <w:b/>
          <w:color w:val="000000"/>
          <w:shd w:val="clear" w:color="auto" w:fill="FFFFFF"/>
        </w:rPr>
        <w:t xml:space="preserve">complete ionic </w:t>
      </w:r>
      <w:r w:rsidRPr="003B0176">
        <w:rPr>
          <w:color w:val="000000"/>
          <w:shd w:val="clear" w:color="auto" w:fill="FFFFFF"/>
        </w:rPr>
        <w:t>or</w:t>
      </w:r>
      <w:r w:rsidRPr="003B0176">
        <w:rPr>
          <w:b/>
          <w:color w:val="000000"/>
          <w:shd w:val="clear" w:color="auto" w:fill="FFFFFF"/>
        </w:rPr>
        <w:t xml:space="preserve"> detailed ionic equation</w:t>
      </w:r>
      <w:r>
        <w:rPr>
          <w:color w:val="000000"/>
          <w:shd w:val="clear" w:color="auto" w:fill="FFFFFF"/>
        </w:rPr>
        <w:t xml:space="preserve">.  Notice that nothing happens to the potassium ion in this reaction; likewise, nothing happens to the nitrate ion.  They are not involved in the reaction and are called </w:t>
      </w:r>
      <w:r w:rsidRPr="003B0176">
        <w:rPr>
          <w:b/>
          <w:color w:val="000000"/>
          <w:shd w:val="clear" w:color="auto" w:fill="FFFFFF"/>
        </w:rPr>
        <w:t>spectator ions</w:t>
      </w:r>
      <w:r w:rsidRPr="003B0176">
        <w:rPr>
          <w:color w:val="000000"/>
          <w:shd w:val="clear" w:color="auto" w:fill="FFFFFF"/>
        </w:rPr>
        <w:t>.</w:t>
      </w:r>
      <w:r>
        <w:rPr>
          <w:color w:val="000000"/>
          <w:shd w:val="clear" w:color="auto" w:fill="FFFFFF"/>
        </w:rPr>
        <w:t xml:space="preserve">  If these spectator ions are cancelled from both sides, the net-ionic equation results:</w:t>
      </w:r>
    </w:p>
    <w:p w:rsidR="003B0176" w:rsidRPr="006066E8" w:rsidRDefault="003B0176" w:rsidP="003B0176">
      <w:pPr>
        <w:pStyle w:val="NormalWeb"/>
        <w:jc w:val="center"/>
        <w:rPr>
          <w:color w:val="000000"/>
          <w:shd w:val="clear" w:color="auto" w:fill="FFFFFF"/>
          <w:vertAlign w:val="subscript"/>
        </w:rPr>
      </w:pPr>
      <w:r>
        <w:rPr>
          <w:noProof/>
          <w:color w:val="000000"/>
        </w:rPr>
        <mc:AlternateContent>
          <mc:Choice Requires="wps">
            <w:drawing>
              <wp:anchor distT="0" distB="0" distL="114300" distR="114300" simplePos="0" relativeHeight="251680768" behindDoc="0" locked="0" layoutInCell="1" allowOverlap="1" wp14:anchorId="49B74AB1" wp14:editId="17B93D7F">
                <wp:simplePos x="0" y="0"/>
                <wp:positionH relativeFrom="column">
                  <wp:posOffset>3350260</wp:posOffset>
                </wp:positionH>
                <wp:positionV relativeFrom="paragraph">
                  <wp:posOffset>65405</wp:posOffset>
                </wp:positionV>
                <wp:extent cx="569595" cy="0"/>
                <wp:effectExtent l="0" t="76200" r="20955" b="152400"/>
                <wp:wrapNone/>
                <wp:docPr id="38" name="Straight Arrow Connector 38"/>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8" o:spid="_x0000_s1026" type="#_x0000_t32" style="position:absolute;margin-left:263.8pt;margin-top:5.15pt;width:44.8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" strokecolor="black [3200]" strokeweight="2pt">
                <v:stroke endarrow="open"/>
                <v:shadow on="t" color="black" opacity="24903f" origin=",.5" offset="0,.55556mm"/>
              </v:shape>
            </w:pict>
          </mc:Fallback>
        </mc:AlternateContent>
      </w:r>
      <w:r>
        <w:rPr>
          <w:color w:val="000000"/>
          <w:shd w:val="clear" w:color="auto" w:fill="FFFFFF"/>
        </w:rPr>
        <w:t>2 I</w:t>
      </w:r>
      <w:r w:rsidRPr="00EC2600">
        <w:rPr>
          <w:color w:val="000000"/>
          <w:shd w:val="clear" w:color="auto" w:fill="FFFFFF"/>
          <w:vertAlign w:val="superscript"/>
        </w:rPr>
        <w:t>1</w:t>
      </w:r>
      <w:r w:rsidRPr="006066E8">
        <w:rPr>
          <w:color w:val="000000"/>
          <w:shd w:val="clear" w:color="auto" w:fill="FFFFFF"/>
          <w:vertAlign w:val="superscript"/>
        </w:rPr>
        <w:t>-</w:t>
      </w:r>
      <w:r>
        <w:rPr>
          <w:color w:val="000000"/>
          <w:shd w:val="clear" w:color="auto" w:fill="FFFFFF"/>
          <w:vertAlign w:val="subscript"/>
        </w:rPr>
        <w:t>(</w:t>
      </w:r>
      <w:proofErr w:type="spellStart"/>
      <w:r>
        <w:rPr>
          <w:color w:val="000000"/>
          <w:shd w:val="clear" w:color="auto" w:fill="FFFFFF"/>
          <w:vertAlign w:val="subscript"/>
        </w:rPr>
        <w:t>aq</w:t>
      </w:r>
      <w:proofErr w:type="spellEnd"/>
      <w:proofErr w:type="gramStart"/>
      <w:r>
        <w:rPr>
          <w:color w:val="000000"/>
          <w:shd w:val="clear" w:color="auto" w:fill="FFFFFF"/>
          <w:vertAlign w:val="subscript"/>
        </w:rPr>
        <w:t>)</w:t>
      </w:r>
      <w:r>
        <w:rPr>
          <w:color w:val="000000"/>
          <w:shd w:val="clear" w:color="auto" w:fill="FFFFFF"/>
        </w:rPr>
        <w:t xml:space="preserve">  +</w:t>
      </w:r>
      <w:proofErr w:type="gramEnd"/>
      <w:r>
        <w:rPr>
          <w:color w:val="000000"/>
          <w:shd w:val="clear" w:color="auto" w:fill="FFFFFF"/>
        </w:rPr>
        <w:t xml:space="preserve">  Pb</w:t>
      </w:r>
      <w:r>
        <w:rPr>
          <w:color w:val="000000"/>
          <w:shd w:val="clear" w:color="auto" w:fill="FFFFFF"/>
          <w:vertAlign w:val="superscript"/>
        </w:rPr>
        <w:t>2+</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w:t>
      </w:r>
      <w:r>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r>
      <w:r>
        <w:rPr>
          <w:color w:val="000000"/>
          <w:shd w:val="clear" w:color="auto" w:fill="FFFFFF"/>
          <w:vertAlign w:val="subscript"/>
        </w:rPr>
        <w:tab/>
      </w:r>
      <w:r w:rsidRPr="006066E8">
        <w:rPr>
          <w:color w:val="000000"/>
          <w:shd w:val="clear" w:color="auto" w:fill="FFFFFF"/>
        </w:rPr>
        <w:t>PbI</w:t>
      </w:r>
      <w:r w:rsidRPr="006066E8">
        <w:rPr>
          <w:color w:val="000000"/>
          <w:shd w:val="clear" w:color="auto" w:fill="FFFFFF"/>
          <w:vertAlign w:val="subscript"/>
        </w:rPr>
        <w:t>2(s)</w:t>
      </w:r>
    </w:p>
    <w:p w:rsidR="003B0176" w:rsidRDefault="003B0176" w:rsidP="006066E8">
      <w:pPr>
        <w:pStyle w:val="NormalWeb"/>
        <w:rPr>
          <w:color w:val="000000"/>
          <w:shd w:val="clear" w:color="auto" w:fill="FFFFFF"/>
        </w:rPr>
      </w:pPr>
      <w:r>
        <w:rPr>
          <w:color w:val="000000"/>
          <w:shd w:val="clear" w:color="auto" w:fill="FFFFFF"/>
        </w:rPr>
        <w:t>The net ionic equation more clearly illustrates what is happening in the reaction.  In this c</w:t>
      </w:r>
      <w:r w:rsidR="00C526A5">
        <w:rPr>
          <w:color w:val="000000"/>
          <w:shd w:val="clear" w:color="auto" w:fill="FFFFFF"/>
        </w:rPr>
        <w:t>ase, the lead (II) ions [from any</w:t>
      </w:r>
      <w:r>
        <w:rPr>
          <w:color w:val="000000"/>
          <w:shd w:val="clear" w:color="auto" w:fill="FFFFFF"/>
        </w:rPr>
        <w:t xml:space="preserve"> soluble salt] combine with the iodide ions [from any soluble salt] to produce the insoluble silver chloride.</w:t>
      </w:r>
    </w:p>
    <w:p w:rsidR="003C1005" w:rsidRDefault="003C1005" w:rsidP="006554EB">
      <w:pPr>
        <w:pStyle w:val="NormalWeb"/>
        <w:jc w:val="center"/>
        <w:rPr>
          <w:color w:val="000000"/>
          <w:shd w:val="clear" w:color="auto" w:fill="FFFFFF"/>
        </w:rPr>
      </w:pPr>
    </w:p>
    <w:p w:rsidR="003C1005" w:rsidRDefault="003C1005" w:rsidP="006554EB">
      <w:pPr>
        <w:pStyle w:val="NormalWeb"/>
        <w:jc w:val="center"/>
        <w:rPr>
          <w:color w:val="000000"/>
          <w:shd w:val="clear" w:color="auto" w:fill="FFFFFF"/>
        </w:rPr>
      </w:pPr>
    </w:p>
    <w:p w:rsidR="003C1005" w:rsidRDefault="003C1005" w:rsidP="006554EB">
      <w:pPr>
        <w:pStyle w:val="NormalWeb"/>
        <w:jc w:val="center"/>
        <w:rPr>
          <w:color w:val="000000"/>
          <w:shd w:val="clear" w:color="auto" w:fill="FFFFFF"/>
        </w:rPr>
      </w:pPr>
    </w:p>
    <w:p w:rsidR="003C1005" w:rsidRPr="008445A2" w:rsidRDefault="003C1005" w:rsidP="006554EB">
      <w:pPr>
        <w:pStyle w:val="NormalWeb"/>
        <w:jc w:val="center"/>
        <w:rPr>
          <w:color w:val="000000"/>
          <w:shd w:val="clear" w:color="auto" w:fill="FFFFFF"/>
        </w:rPr>
      </w:pPr>
      <w:r>
        <w:rPr>
          <w:color w:val="000000"/>
          <w:shd w:val="clear" w:color="auto" w:fill="FFFFFF"/>
        </w:rPr>
        <w:t xml:space="preserve">   </w:t>
      </w:r>
    </w:p>
    <w:p w:rsidR="003B0176" w:rsidRDefault="003B0176">
      <w:pPr>
        <w:rPr>
          <w:rFonts w:ascii="Times New Roman" w:eastAsia="Times New Roman" w:hAnsi="Times New Roman" w:cs="Times New Roman"/>
          <w:b/>
          <w:bCs/>
          <w:color w:val="005AA3"/>
          <w:kern w:val="36"/>
          <w:sz w:val="32"/>
          <w:szCs w:val="40"/>
        </w:rPr>
      </w:pPr>
      <w:r>
        <w:rPr>
          <w:color w:val="005AA3"/>
          <w:sz w:val="32"/>
          <w:szCs w:val="40"/>
        </w:rPr>
        <w:br w:type="page"/>
      </w:r>
    </w:p>
    <w:p w:rsidR="00D24D8C" w:rsidRPr="00F81753" w:rsidRDefault="00D24D8C" w:rsidP="00D24D8C">
      <w:pPr>
        <w:pStyle w:val="Heading1"/>
        <w:rPr>
          <w:color w:val="000000"/>
          <w:sz w:val="32"/>
          <w:szCs w:val="40"/>
        </w:rPr>
      </w:pPr>
      <w:r w:rsidRPr="00F81753">
        <w:rPr>
          <w:color w:val="005AA3"/>
          <w:sz w:val="32"/>
          <w:szCs w:val="40"/>
        </w:rPr>
        <w:lastRenderedPageBreak/>
        <w:t>Acid</w:t>
      </w:r>
      <w:r w:rsidR="00B20532">
        <w:rPr>
          <w:color w:val="005AA3"/>
          <w:sz w:val="32"/>
          <w:szCs w:val="40"/>
        </w:rPr>
        <w:t>s and Bases</w:t>
      </w:r>
    </w:p>
    <w:p w:rsidR="00D24D8C" w:rsidRPr="00F81753" w:rsidRDefault="00D96153" w:rsidP="00D24D8C">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Acids and bases are two important classes of compounds.  </w:t>
      </w:r>
      <w:r w:rsidR="00D24D8C" w:rsidRPr="00F81753">
        <w:rPr>
          <w:rFonts w:ascii="Times New Roman" w:eastAsia="Times New Roman" w:hAnsi="Times New Roman" w:cs="Times New Roman"/>
          <w:color w:val="000000"/>
        </w:rPr>
        <w:t>An </w:t>
      </w:r>
      <w:hyperlink r:id="rId29" w:history="1">
        <w:r w:rsidR="00D24D8C" w:rsidRPr="00F81753">
          <w:rPr>
            <w:rFonts w:ascii="Times New Roman" w:eastAsia="Times New Roman" w:hAnsi="Times New Roman" w:cs="Times New Roman"/>
            <w:b/>
            <w:bCs/>
            <w:color w:val="000000"/>
          </w:rPr>
          <w:t>acid</w:t>
        </w:r>
      </w:hyperlink>
      <w:r w:rsidR="00D24D8C" w:rsidRPr="00F81753">
        <w:rPr>
          <w:rFonts w:ascii="Times New Roman" w:eastAsia="Times New Roman" w:hAnsi="Times New Roman" w:cs="Times New Roman"/>
          <w:color w:val="000000"/>
        </w:rPr>
        <w:t> is a molecular substance that ionizes to form a hydrogen ion (H</w:t>
      </w:r>
      <w:r w:rsidR="00D24D8C" w:rsidRPr="00F81753">
        <w:rPr>
          <w:rFonts w:ascii="Times New Roman" w:eastAsia="Times New Roman" w:hAnsi="Times New Roman" w:cs="Times New Roman"/>
          <w:color w:val="000000"/>
          <w:vertAlign w:val="superscript"/>
        </w:rPr>
        <w:t>+</w:t>
      </w:r>
      <w:r w:rsidR="00D24D8C" w:rsidRPr="00F81753">
        <w:rPr>
          <w:rFonts w:ascii="Times New Roman" w:eastAsia="Times New Roman" w:hAnsi="Times New Roman" w:cs="Times New Roman"/>
          <w:color w:val="000000"/>
        </w:rPr>
        <w:t>) and increases the concentration of aqueous H</w:t>
      </w:r>
      <w:r w:rsidR="00D24D8C" w:rsidRPr="00F81753">
        <w:rPr>
          <w:rFonts w:ascii="Times New Roman" w:eastAsia="Times New Roman" w:hAnsi="Times New Roman" w:cs="Times New Roman"/>
          <w:color w:val="000000"/>
          <w:vertAlign w:val="superscript"/>
        </w:rPr>
        <w:t>+</w:t>
      </w:r>
      <w:r w:rsidR="00D24D8C" w:rsidRPr="00F81753">
        <w:rPr>
          <w:rFonts w:ascii="Times New Roman" w:eastAsia="Times New Roman" w:hAnsi="Times New Roman" w:cs="Times New Roman"/>
          <w:color w:val="000000"/>
        </w:rPr>
        <w:t> ions when it is dissolved in water. Because a hydrogen atom consists of a proton and an electron, H</w:t>
      </w:r>
      <w:r w:rsidR="00D24D8C" w:rsidRPr="00F81753">
        <w:rPr>
          <w:rFonts w:ascii="Times New Roman" w:eastAsia="Times New Roman" w:hAnsi="Times New Roman" w:cs="Times New Roman"/>
          <w:color w:val="000000"/>
          <w:vertAlign w:val="superscript"/>
        </w:rPr>
        <w:t>+</w:t>
      </w:r>
      <w:r w:rsidR="00D24D8C" w:rsidRPr="00F81753">
        <w:rPr>
          <w:rFonts w:ascii="Times New Roman" w:eastAsia="Times New Roman" w:hAnsi="Times New Roman" w:cs="Times New Roman"/>
          <w:color w:val="000000"/>
        </w:rPr>
        <w:t> is simply a proton; therefore, an acid can also be thought of as a substance that can donate a proton. Hydrogen chloride ionizes in water, increasing the aqueous concentration of H</w:t>
      </w:r>
      <w:r w:rsidR="00D24D8C" w:rsidRPr="00F81753">
        <w:rPr>
          <w:rFonts w:ascii="Times New Roman" w:eastAsia="Times New Roman" w:hAnsi="Times New Roman" w:cs="Times New Roman"/>
          <w:color w:val="000000"/>
          <w:vertAlign w:val="superscript"/>
        </w:rPr>
        <w:t>+</w:t>
      </w:r>
      <w:r w:rsidR="00D24D8C" w:rsidRPr="00F81753">
        <w:rPr>
          <w:rFonts w:ascii="Times New Roman" w:eastAsia="Times New Roman" w:hAnsi="Times New Roman" w:cs="Times New Roman"/>
          <w:color w:val="000000"/>
        </w:rPr>
        <w:t>.</w:t>
      </w:r>
    </w:p>
    <w:p w:rsidR="00D24D8C" w:rsidRPr="00D96153" w:rsidRDefault="00D96153" w:rsidP="00D96153">
      <w:pPr>
        <w:pStyle w:val="NormalWeb"/>
        <w:jc w:val="center"/>
        <w:rPr>
          <w:color w:val="000000"/>
          <w:sz w:val="22"/>
        </w:rPr>
      </w:pPr>
      <w:r w:rsidRPr="00D96153">
        <w:rPr>
          <w:noProof/>
          <w:color w:val="000000"/>
          <w:sz w:val="22"/>
        </w:rPr>
        <mc:AlternateContent>
          <mc:Choice Requires="wps">
            <w:drawing>
              <wp:anchor distT="0" distB="0" distL="114300" distR="114300" simplePos="0" relativeHeight="251682816" behindDoc="0" locked="0" layoutInCell="1" allowOverlap="1" wp14:anchorId="0AB4CFB8" wp14:editId="55916DB4">
                <wp:simplePos x="0" y="0"/>
                <wp:positionH relativeFrom="column">
                  <wp:posOffset>2715895</wp:posOffset>
                </wp:positionH>
                <wp:positionV relativeFrom="paragraph">
                  <wp:posOffset>269401</wp:posOffset>
                </wp:positionV>
                <wp:extent cx="569595" cy="0"/>
                <wp:effectExtent l="0" t="76200" r="20955" b="152400"/>
                <wp:wrapNone/>
                <wp:docPr id="39" name="Straight Arrow Connector 39"/>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 o:spid="_x0000_s1026" type="#_x0000_t32" style="position:absolute;margin-left:213.85pt;margin-top:21.2pt;width:44.8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" strokecolor="black [3200]" strokeweight="2pt">
                <v:stroke endarrow="open"/>
                <v:shadow on="t" color="black" opacity="24903f" origin=",.5" offset="0,.55556mm"/>
              </v:shape>
            </w:pict>
          </mc:Fallback>
        </mc:AlternateContent>
      </w:r>
      <w:proofErr w:type="spellStart"/>
      <w:proofErr w:type="gramStart"/>
      <w:r w:rsidRPr="00D96153">
        <w:rPr>
          <w:color w:val="000000"/>
          <w:sz w:val="22"/>
          <w:shd w:val="clear" w:color="auto" w:fill="FFFFFF"/>
        </w:rPr>
        <w:t>HCl</w:t>
      </w:r>
      <w:proofErr w:type="spellEnd"/>
      <w:r w:rsidRPr="00D96153">
        <w:rPr>
          <w:color w:val="000000"/>
          <w:sz w:val="22"/>
          <w:shd w:val="clear" w:color="auto" w:fill="FFFFFF"/>
          <w:vertAlign w:val="subscript"/>
        </w:rPr>
        <w:t>(</w:t>
      </w:r>
      <w:proofErr w:type="spellStart"/>
      <w:proofErr w:type="gramEnd"/>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r w:rsidRPr="00D96153">
        <w:rPr>
          <w:color w:val="000000"/>
          <w:sz w:val="22"/>
          <w:shd w:val="clear" w:color="auto" w:fill="FFFFFF"/>
        </w:rPr>
        <w:t xml:space="preserve">  </w:t>
      </w:r>
      <w:r w:rsidRPr="00D96153">
        <w:rPr>
          <w:color w:val="000000"/>
          <w:sz w:val="22"/>
          <w:shd w:val="clear" w:color="auto" w:fill="FFFFFF"/>
          <w:vertAlign w:val="subscript"/>
        </w:rPr>
        <w:tab/>
        <w:t xml:space="preserve">          </w:t>
      </w:r>
      <w:r>
        <w:rPr>
          <w:color w:val="000000"/>
          <w:sz w:val="22"/>
          <w:shd w:val="clear" w:color="auto" w:fill="FFFFFF"/>
          <w:vertAlign w:val="subscript"/>
        </w:rPr>
        <w:tab/>
      </w:r>
      <w:r>
        <w:rPr>
          <w:color w:val="000000"/>
          <w:sz w:val="22"/>
          <w:shd w:val="clear" w:color="auto" w:fill="FFFFFF"/>
          <w:vertAlign w:val="subscript"/>
        </w:rPr>
        <w:tab/>
      </w:r>
      <w:r w:rsidRPr="00D96153">
        <w:rPr>
          <w:color w:val="000000"/>
          <w:sz w:val="22"/>
          <w:shd w:val="clear" w:color="auto" w:fill="FFFFFF"/>
        </w:rPr>
        <w:t>H</w:t>
      </w:r>
      <w:r w:rsidRPr="00D96153">
        <w:rPr>
          <w:color w:val="000000"/>
          <w:sz w:val="22"/>
          <w:shd w:val="clear" w:color="auto" w:fill="FFFFFF"/>
          <w:vertAlign w:val="superscript"/>
        </w:rPr>
        <w:t>+</w:t>
      </w:r>
      <w:r w:rsidRPr="00D96153">
        <w:rPr>
          <w:color w:val="000000"/>
          <w:sz w:val="22"/>
          <w:shd w:val="clear" w:color="auto" w:fill="FFFFFF"/>
          <w:vertAlign w:val="subscript"/>
        </w:rPr>
        <w:t>(</w:t>
      </w:r>
      <w:proofErr w:type="spellStart"/>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r w:rsidRPr="00D96153">
        <w:rPr>
          <w:color w:val="000000"/>
          <w:sz w:val="22"/>
          <w:shd w:val="clear" w:color="auto" w:fill="FFFFFF"/>
        </w:rPr>
        <w:t xml:space="preserve">  +  Cl</w:t>
      </w:r>
      <w:r w:rsidRPr="00D96153">
        <w:rPr>
          <w:color w:val="000000"/>
          <w:sz w:val="22"/>
          <w:shd w:val="clear" w:color="auto" w:fill="FFFFFF"/>
          <w:vertAlign w:val="superscript"/>
        </w:rPr>
        <w:t>1-</w:t>
      </w:r>
      <w:r w:rsidRPr="00D96153">
        <w:rPr>
          <w:color w:val="000000"/>
          <w:sz w:val="22"/>
          <w:shd w:val="clear" w:color="auto" w:fill="FFFFFF"/>
          <w:vertAlign w:val="subscript"/>
        </w:rPr>
        <w:t>(</w:t>
      </w:r>
      <w:proofErr w:type="spellStart"/>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p>
    <w:p w:rsidR="00D24D8C" w:rsidRDefault="00D24D8C" w:rsidP="00D24D8C">
      <w:pPr>
        <w:spacing w:before="100" w:beforeAutospacing="1" w:after="100" w:afterAutospacing="1" w:line="240" w:lineRule="auto"/>
        <w:rPr>
          <w:rFonts w:ascii="Times New Roman" w:eastAsia="Times New Roman" w:hAnsi="Times New Roman" w:cs="Times New Roman"/>
          <w:color w:val="000000"/>
        </w:rPr>
      </w:pPr>
      <w:r w:rsidRPr="00F81753">
        <w:rPr>
          <w:rFonts w:ascii="Times New Roman" w:eastAsia="Times New Roman" w:hAnsi="Times New Roman" w:cs="Times New Roman"/>
          <w:color w:val="000000"/>
        </w:rPr>
        <w:t>Strong acids are those that ionize completely in water. Strong acids are also strong electrolytes. Weak acids are those that ionize partially in water. Weak acids are also weak electrolytes. Acetic acid is an example of a weak acid.</w:t>
      </w:r>
    </w:p>
    <w:p w:rsidR="00D96153" w:rsidRPr="00D96153" w:rsidRDefault="00D96153" w:rsidP="00D96153">
      <w:pPr>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acid may produce more than one hydrogen ion per molecule, in which case it is called a </w:t>
      </w:r>
      <w:proofErr w:type="spellStart"/>
      <w:r>
        <w:rPr>
          <w:rFonts w:ascii="Times New Roman" w:eastAsia="Times New Roman" w:hAnsi="Times New Roman" w:cs="Times New Roman"/>
          <w:b/>
          <w:color w:val="000000"/>
        </w:rPr>
        <w:t>polyprotic</w:t>
      </w:r>
      <w:proofErr w:type="spellEnd"/>
      <w:r>
        <w:rPr>
          <w:rFonts w:ascii="Times New Roman" w:eastAsia="Times New Roman" w:hAnsi="Times New Roman" w:cs="Times New Roman"/>
          <w:color w:val="000000"/>
        </w:rPr>
        <w:t xml:space="preserve"> </w:t>
      </w:r>
      <w:r w:rsidRPr="00D96153">
        <w:rPr>
          <w:rFonts w:ascii="Times New Roman" w:eastAsia="Times New Roman" w:hAnsi="Times New Roman" w:cs="Times New Roman"/>
          <w:b/>
          <w:color w:val="000000"/>
        </w:rPr>
        <w:t>acid</w:t>
      </w:r>
      <w:r>
        <w:rPr>
          <w:rFonts w:ascii="Times New Roman" w:eastAsia="Times New Roman" w:hAnsi="Times New Roman" w:cs="Times New Roman"/>
          <w:color w:val="000000"/>
        </w:rPr>
        <w:t>.  An example is sulfuric acid (a diprotic acid):</w:t>
      </w:r>
    </w:p>
    <w:p w:rsidR="00D96153" w:rsidRPr="00D96153" w:rsidRDefault="00D96153" w:rsidP="00D96153">
      <w:pPr>
        <w:pStyle w:val="NormalWeb"/>
        <w:jc w:val="center"/>
        <w:rPr>
          <w:color w:val="000000"/>
          <w:sz w:val="22"/>
          <w:szCs w:val="22"/>
          <w:shd w:val="clear" w:color="auto" w:fill="FFFFFF"/>
        </w:rPr>
      </w:pPr>
      <w:r w:rsidRPr="00D96153">
        <w:rPr>
          <w:noProof/>
          <w:color w:val="000000"/>
          <w:sz w:val="22"/>
          <w:szCs w:val="22"/>
        </w:rPr>
        <mc:AlternateContent>
          <mc:Choice Requires="wps">
            <w:drawing>
              <wp:anchor distT="0" distB="0" distL="114300" distR="114300" simplePos="0" relativeHeight="251684864" behindDoc="0" locked="0" layoutInCell="1" allowOverlap="1" wp14:anchorId="21070C69" wp14:editId="2673CB9F">
                <wp:simplePos x="0" y="0"/>
                <wp:positionH relativeFrom="column">
                  <wp:posOffset>2006600</wp:posOffset>
                </wp:positionH>
                <wp:positionV relativeFrom="paragraph">
                  <wp:posOffset>83659</wp:posOffset>
                </wp:positionV>
                <wp:extent cx="569595" cy="0"/>
                <wp:effectExtent l="0" t="76200" r="20955" b="152400"/>
                <wp:wrapNone/>
                <wp:docPr id="41" name="Straight Arrow Connector 41"/>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1" o:spid="_x0000_s1026" type="#_x0000_t32" style="position:absolute;margin-left:158pt;margin-top:6.6pt;width:44.8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" strokecolor="black [3200]" strokeweight="2pt">
                <v:stroke endarrow="open"/>
                <v:shadow on="t" color="black" opacity="24903f" origin=",.5" offset="0,.55556mm"/>
              </v:shape>
            </w:pict>
          </mc:Fallback>
        </mc:AlternateContent>
      </w:r>
      <w:proofErr w:type="gramStart"/>
      <w:r w:rsidRPr="00D96153">
        <w:rPr>
          <w:color w:val="000000"/>
          <w:sz w:val="22"/>
          <w:szCs w:val="22"/>
          <w:shd w:val="clear" w:color="auto" w:fill="FFFFFF"/>
        </w:rPr>
        <w:t>H</w:t>
      </w:r>
      <w:r w:rsidRPr="00D96153">
        <w:rPr>
          <w:color w:val="000000"/>
          <w:sz w:val="22"/>
          <w:szCs w:val="22"/>
          <w:shd w:val="clear" w:color="auto" w:fill="FFFFFF"/>
          <w:vertAlign w:val="subscript"/>
        </w:rPr>
        <w:t>2</w:t>
      </w:r>
      <w:r w:rsidRPr="00D96153">
        <w:rPr>
          <w:color w:val="000000"/>
          <w:sz w:val="22"/>
          <w:szCs w:val="22"/>
          <w:shd w:val="clear" w:color="auto" w:fill="FFFFFF"/>
        </w:rPr>
        <w:t>SO</w:t>
      </w:r>
      <w:r w:rsidRPr="00D96153">
        <w:rPr>
          <w:color w:val="000000"/>
          <w:sz w:val="22"/>
          <w:szCs w:val="22"/>
          <w:shd w:val="clear" w:color="auto" w:fill="FFFFFF"/>
          <w:vertAlign w:val="subscript"/>
        </w:rPr>
        <w:t>4(</w:t>
      </w:r>
      <w:proofErr w:type="spellStart"/>
      <w:proofErr w:type="gramEnd"/>
      <w:r w:rsidRPr="00D96153">
        <w:rPr>
          <w:color w:val="000000"/>
          <w:sz w:val="22"/>
          <w:szCs w:val="22"/>
          <w:shd w:val="clear" w:color="auto" w:fill="FFFFFF"/>
          <w:vertAlign w:val="subscript"/>
        </w:rPr>
        <w:t>aq</w:t>
      </w:r>
      <w:proofErr w:type="spellEnd"/>
      <w:r w:rsidRPr="00D96153">
        <w:rPr>
          <w:color w:val="000000"/>
          <w:sz w:val="22"/>
          <w:szCs w:val="22"/>
          <w:shd w:val="clear" w:color="auto" w:fill="FFFFFF"/>
          <w:vertAlign w:val="subscript"/>
        </w:rPr>
        <w:t>)</w:t>
      </w:r>
      <w:r w:rsidRPr="00D96153">
        <w:rPr>
          <w:color w:val="000000"/>
          <w:sz w:val="22"/>
          <w:szCs w:val="22"/>
          <w:shd w:val="clear" w:color="auto" w:fill="FFFFFF"/>
        </w:rPr>
        <w:t xml:space="preserve">  </w:t>
      </w:r>
      <w:r w:rsidRPr="00D96153">
        <w:rPr>
          <w:color w:val="000000"/>
          <w:sz w:val="22"/>
          <w:szCs w:val="22"/>
          <w:shd w:val="clear" w:color="auto" w:fill="FFFFFF"/>
          <w:vertAlign w:val="subscript"/>
        </w:rPr>
        <w:tab/>
        <w:t xml:space="preserve">          </w:t>
      </w:r>
      <w:r>
        <w:rPr>
          <w:color w:val="000000"/>
          <w:sz w:val="22"/>
          <w:szCs w:val="22"/>
          <w:shd w:val="clear" w:color="auto" w:fill="FFFFFF"/>
          <w:vertAlign w:val="subscript"/>
        </w:rPr>
        <w:tab/>
      </w:r>
      <w:r w:rsidRPr="00D96153">
        <w:rPr>
          <w:color w:val="000000"/>
          <w:sz w:val="22"/>
          <w:szCs w:val="22"/>
          <w:shd w:val="clear" w:color="auto" w:fill="FFFFFF"/>
        </w:rPr>
        <w:t>H</w:t>
      </w:r>
      <w:r w:rsidRPr="00D96153">
        <w:rPr>
          <w:color w:val="000000"/>
          <w:sz w:val="22"/>
          <w:szCs w:val="22"/>
          <w:shd w:val="clear" w:color="auto" w:fill="FFFFFF"/>
          <w:vertAlign w:val="superscript"/>
        </w:rPr>
        <w:t>+</w:t>
      </w:r>
      <w:r w:rsidRPr="00D96153">
        <w:rPr>
          <w:color w:val="000000"/>
          <w:sz w:val="22"/>
          <w:szCs w:val="22"/>
          <w:shd w:val="clear" w:color="auto" w:fill="FFFFFF"/>
          <w:vertAlign w:val="subscript"/>
        </w:rPr>
        <w:t>(</w:t>
      </w:r>
      <w:proofErr w:type="spellStart"/>
      <w:r w:rsidRPr="00D96153">
        <w:rPr>
          <w:color w:val="000000"/>
          <w:sz w:val="22"/>
          <w:szCs w:val="22"/>
          <w:shd w:val="clear" w:color="auto" w:fill="FFFFFF"/>
          <w:vertAlign w:val="subscript"/>
        </w:rPr>
        <w:t>aq</w:t>
      </w:r>
      <w:proofErr w:type="spellEnd"/>
      <w:r w:rsidRPr="00D96153">
        <w:rPr>
          <w:color w:val="000000"/>
          <w:sz w:val="22"/>
          <w:szCs w:val="22"/>
          <w:shd w:val="clear" w:color="auto" w:fill="FFFFFF"/>
          <w:vertAlign w:val="subscript"/>
        </w:rPr>
        <w:t>)</w:t>
      </w:r>
      <w:r w:rsidRPr="00D96153">
        <w:rPr>
          <w:color w:val="000000"/>
          <w:sz w:val="22"/>
          <w:szCs w:val="22"/>
          <w:shd w:val="clear" w:color="auto" w:fill="FFFFFF"/>
        </w:rPr>
        <w:t xml:space="preserve">  +  HSO</w:t>
      </w:r>
      <w:r w:rsidRPr="00D96153">
        <w:rPr>
          <w:color w:val="000000"/>
          <w:sz w:val="22"/>
          <w:szCs w:val="22"/>
          <w:shd w:val="clear" w:color="auto" w:fill="FFFFFF"/>
          <w:vertAlign w:val="subscript"/>
        </w:rPr>
        <w:t>4</w:t>
      </w:r>
      <w:r w:rsidRPr="00D96153">
        <w:rPr>
          <w:color w:val="000000"/>
          <w:sz w:val="22"/>
          <w:szCs w:val="22"/>
          <w:shd w:val="clear" w:color="auto" w:fill="FFFFFF"/>
          <w:vertAlign w:val="superscript"/>
        </w:rPr>
        <w:t>1-</w:t>
      </w:r>
      <w:r w:rsidRPr="00D96153">
        <w:rPr>
          <w:color w:val="000000"/>
          <w:sz w:val="22"/>
          <w:szCs w:val="22"/>
          <w:shd w:val="clear" w:color="auto" w:fill="FFFFFF"/>
          <w:vertAlign w:val="subscript"/>
        </w:rPr>
        <w:t>(</w:t>
      </w:r>
      <w:proofErr w:type="spellStart"/>
      <w:r w:rsidRPr="00D96153">
        <w:rPr>
          <w:color w:val="000000"/>
          <w:sz w:val="22"/>
          <w:szCs w:val="22"/>
          <w:shd w:val="clear" w:color="auto" w:fill="FFFFFF"/>
          <w:vertAlign w:val="subscript"/>
        </w:rPr>
        <w:t>aq</w:t>
      </w:r>
      <w:proofErr w:type="spellEnd"/>
      <w:r w:rsidRPr="00D96153">
        <w:rPr>
          <w:color w:val="000000"/>
          <w:sz w:val="22"/>
          <w:szCs w:val="22"/>
          <w:shd w:val="clear" w:color="auto" w:fill="FFFFFF"/>
          <w:vertAlign w:val="subscript"/>
        </w:rPr>
        <w:t>)</w:t>
      </w:r>
      <w:r w:rsidRPr="00D96153">
        <w:rPr>
          <w:color w:val="000000"/>
          <w:sz w:val="22"/>
          <w:szCs w:val="22"/>
          <w:shd w:val="clear" w:color="auto" w:fill="FFFFFF"/>
        </w:rPr>
        <w:tab/>
        <w:t>complete ionization</w:t>
      </w:r>
    </w:p>
    <w:p w:rsidR="00D96153" w:rsidRPr="00D96153" w:rsidRDefault="00D96153" w:rsidP="00D96153">
      <w:pPr>
        <w:pStyle w:val="NormalWeb"/>
        <w:jc w:val="center"/>
        <w:rPr>
          <w:color w:val="000000"/>
          <w:sz w:val="22"/>
          <w:szCs w:val="22"/>
        </w:rPr>
      </w:pPr>
      <w:r w:rsidRPr="00D96153">
        <w:rPr>
          <w:noProof/>
          <w:color w:val="000000"/>
          <w:sz w:val="22"/>
          <w:szCs w:val="22"/>
        </w:rPr>
        <mc:AlternateContent>
          <mc:Choice Requires="wps">
            <w:drawing>
              <wp:anchor distT="0" distB="0" distL="114300" distR="114300" simplePos="0" relativeHeight="251686912" behindDoc="0" locked="0" layoutInCell="1" allowOverlap="1" wp14:anchorId="7E8B0B53" wp14:editId="373E634B">
                <wp:simplePos x="0" y="0"/>
                <wp:positionH relativeFrom="column">
                  <wp:posOffset>2008505</wp:posOffset>
                </wp:positionH>
                <wp:positionV relativeFrom="paragraph">
                  <wp:posOffset>87630</wp:posOffset>
                </wp:positionV>
                <wp:extent cx="569595" cy="0"/>
                <wp:effectExtent l="0" t="76200" r="20955" b="152400"/>
                <wp:wrapNone/>
                <wp:docPr id="43" name="Straight Arrow Connector 43"/>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3" o:spid="_x0000_s1026" type="#_x0000_t32" style="position:absolute;margin-left:158.15pt;margin-top:6.9pt;width:44.8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" strokecolor="black [3200]" strokeweight="2pt">
                <v:stroke endarrow="open"/>
                <v:shadow on="t" color="black" opacity="24903f" origin=",.5" offset="0,.55556mm"/>
              </v:shape>
            </w:pict>
          </mc:Fallback>
        </mc:AlternateContent>
      </w:r>
      <w:r w:rsidRPr="00D96153">
        <w:rPr>
          <w:color w:val="000000"/>
          <w:sz w:val="22"/>
          <w:szCs w:val="22"/>
          <w:shd w:val="clear" w:color="auto" w:fill="FFFFFF"/>
        </w:rPr>
        <w:t>HSO</w:t>
      </w:r>
      <w:r w:rsidRPr="00D96153">
        <w:rPr>
          <w:color w:val="000000"/>
          <w:sz w:val="22"/>
          <w:szCs w:val="22"/>
          <w:shd w:val="clear" w:color="auto" w:fill="FFFFFF"/>
          <w:vertAlign w:val="subscript"/>
        </w:rPr>
        <w:t>4</w:t>
      </w:r>
      <w:r w:rsidRPr="00D96153">
        <w:rPr>
          <w:color w:val="000000"/>
          <w:sz w:val="22"/>
          <w:szCs w:val="22"/>
          <w:shd w:val="clear" w:color="auto" w:fill="FFFFFF"/>
          <w:vertAlign w:val="superscript"/>
        </w:rPr>
        <w:t>1-</w:t>
      </w:r>
      <w:r w:rsidRPr="00D96153">
        <w:rPr>
          <w:color w:val="000000"/>
          <w:sz w:val="22"/>
          <w:szCs w:val="22"/>
          <w:shd w:val="clear" w:color="auto" w:fill="FFFFFF"/>
          <w:vertAlign w:val="subscript"/>
        </w:rPr>
        <w:t>(</w:t>
      </w:r>
      <w:proofErr w:type="spellStart"/>
      <w:r w:rsidRPr="00D96153">
        <w:rPr>
          <w:color w:val="000000"/>
          <w:sz w:val="22"/>
          <w:szCs w:val="22"/>
          <w:shd w:val="clear" w:color="auto" w:fill="FFFFFF"/>
          <w:vertAlign w:val="subscript"/>
        </w:rPr>
        <w:t>aq</w:t>
      </w:r>
      <w:proofErr w:type="spellEnd"/>
      <w:r w:rsidRPr="00D96153">
        <w:rPr>
          <w:color w:val="000000"/>
          <w:sz w:val="22"/>
          <w:szCs w:val="22"/>
          <w:shd w:val="clear" w:color="auto" w:fill="FFFFFF"/>
          <w:vertAlign w:val="subscript"/>
        </w:rPr>
        <w:t>)</w:t>
      </w:r>
      <w:r w:rsidRPr="00D96153">
        <w:rPr>
          <w:color w:val="000000"/>
          <w:sz w:val="22"/>
          <w:szCs w:val="22"/>
          <w:shd w:val="clear" w:color="auto" w:fill="FFFFFF"/>
        </w:rPr>
        <w:tab/>
      </w:r>
      <w:r>
        <w:rPr>
          <w:color w:val="000000"/>
          <w:sz w:val="22"/>
          <w:szCs w:val="22"/>
          <w:shd w:val="clear" w:color="auto" w:fill="FFFFFF"/>
        </w:rPr>
        <w:tab/>
      </w:r>
      <w:r w:rsidRPr="00D96153">
        <w:rPr>
          <w:color w:val="000000"/>
          <w:sz w:val="22"/>
          <w:szCs w:val="22"/>
          <w:shd w:val="clear" w:color="auto" w:fill="FFFFFF"/>
        </w:rPr>
        <w:t>H</w:t>
      </w:r>
      <w:proofErr w:type="gramStart"/>
      <w:r w:rsidRPr="00D96153">
        <w:rPr>
          <w:color w:val="000000"/>
          <w:sz w:val="22"/>
          <w:szCs w:val="22"/>
          <w:shd w:val="clear" w:color="auto" w:fill="FFFFFF"/>
          <w:vertAlign w:val="superscript"/>
        </w:rPr>
        <w:t>+</w:t>
      </w:r>
      <w:r w:rsidRPr="00D96153">
        <w:rPr>
          <w:color w:val="000000"/>
          <w:sz w:val="22"/>
          <w:szCs w:val="22"/>
          <w:shd w:val="clear" w:color="auto" w:fill="FFFFFF"/>
          <w:vertAlign w:val="subscript"/>
        </w:rPr>
        <w:t>(</w:t>
      </w:r>
      <w:proofErr w:type="spellStart"/>
      <w:proofErr w:type="gramEnd"/>
      <w:r w:rsidRPr="00D96153">
        <w:rPr>
          <w:color w:val="000000"/>
          <w:sz w:val="22"/>
          <w:szCs w:val="22"/>
          <w:shd w:val="clear" w:color="auto" w:fill="FFFFFF"/>
          <w:vertAlign w:val="subscript"/>
        </w:rPr>
        <w:t>aq</w:t>
      </w:r>
      <w:proofErr w:type="spellEnd"/>
      <w:r w:rsidRPr="00D96153">
        <w:rPr>
          <w:color w:val="000000"/>
          <w:sz w:val="22"/>
          <w:szCs w:val="22"/>
          <w:shd w:val="clear" w:color="auto" w:fill="FFFFFF"/>
          <w:vertAlign w:val="subscript"/>
        </w:rPr>
        <w:t>)</w:t>
      </w:r>
      <w:r w:rsidRPr="00D96153">
        <w:rPr>
          <w:color w:val="000000"/>
          <w:sz w:val="22"/>
          <w:szCs w:val="22"/>
          <w:shd w:val="clear" w:color="auto" w:fill="FFFFFF"/>
        </w:rPr>
        <w:t xml:space="preserve">  +  SO</w:t>
      </w:r>
      <w:r w:rsidRPr="00D96153">
        <w:rPr>
          <w:color w:val="000000"/>
          <w:sz w:val="22"/>
          <w:szCs w:val="22"/>
          <w:shd w:val="clear" w:color="auto" w:fill="FFFFFF"/>
          <w:vertAlign w:val="subscript"/>
        </w:rPr>
        <w:t>4</w:t>
      </w:r>
      <w:r w:rsidRPr="00D96153">
        <w:rPr>
          <w:color w:val="000000"/>
          <w:sz w:val="22"/>
          <w:szCs w:val="22"/>
          <w:shd w:val="clear" w:color="auto" w:fill="FFFFFF"/>
          <w:vertAlign w:val="superscript"/>
        </w:rPr>
        <w:t>2-</w:t>
      </w:r>
      <w:r w:rsidRPr="00D96153">
        <w:rPr>
          <w:color w:val="000000"/>
          <w:sz w:val="22"/>
          <w:szCs w:val="22"/>
          <w:shd w:val="clear" w:color="auto" w:fill="FFFFFF"/>
          <w:vertAlign w:val="subscript"/>
        </w:rPr>
        <w:t>(</w:t>
      </w:r>
      <w:proofErr w:type="spellStart"/>
      <w:r w:rsidRPr="00D96153">
        <w:rPr>
          <w:color w:val="000000"/>
          <w:sz w:val="22"/>
          <w:szCs w:val="22"/>
          <w:shd w:val="clear" w:color="auto" w:fill="FFFFFF"/>
          <w:vertAlign w:val="subscript"/>
        </w:rPr>
        <w:t>aq</w:t>
      </w:r>
      <w:proofErr w:type="spellEnd"/>
      <w:r w:rsidRPr="00D96153">
        <w:rPr>
          <w:color w:val="000000"/>
          <w:sz w:val="22"/>
          <w:szCs w:val="22"/>
          <w:shd w:val="clear" w:color="auto" w:fill="FFFFFF"/>
          <w:vertAlign w:val="subscript"/>
        </w:rPr>
        <w:t>)</w:t>
      </w:r>
      <w:r>
        <w:rPr>
          <w:color w:val="000000"/>
          <w:sz w:val="22"/>
          <w:szCs w:val="22"/>
          <w:shd w:val="clear" w:color="auto" w:fill="FFFFFF"/>
          <w:vertAlign w:val="subscript"/>
        </w:rPr>
        <w:tab/>
      </w:r>
      <w:r w:rsidRPr="00D96153">
        <w:rPr>
          <w:color w:val="000000"/>
          <w:sz w:val="22"/>
          <w:szCs w:val="22"/>
          <w:shd w:val="clear" w:color="auto" w:fill="FFFFFF"/>
        </w:rPr>
        <w:t>only partial</w:t>
      </w:r>
      <w:r w:rsidRPr="00D96153">
        <w:rPr>
          <w:color w:val="000000"/>
          <w:sz w:val="22"/>
          <w:szCs w:val="22"/>
          <w:shd w:val="clear" w:color="auto" w:fill="FFFFFF"/>
          <w:vertAlign w:val="subscript"/>
        </w:rPr>
        <w:t xml:space="preserve"> </w:t>
      </w:r>
      <w:r w:rsidRPr="00D96153">
        <w:rPr>
          <w:color w:val="000000"/>
          <w:sz w:val="22"/>
          <w:szCs w:val="22"/>
          <w:shd w:val="clear" w:color="auto" w:fill="FFFFFF"/>
        </w:rPr>
        <w:t>ionization</w:t>
      </w:r>
    </w:p>
    <w:p w:rsidR="00D96153" w:rsidRPr="00F81753" w:rsidRDefault="00CB04F1" w:rsidP="00D24D8C">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Loss of the first hydrogen ion is virtually complete. So sulfuric acid is classified as strong.  The second hydrogen is more difficult to remove and the bisulfate ion is only partially ionized.   The bisulfate ion is a weak acid.</w:t>
      </w:r>
    </w:p>
    <w:p w:rsidR="00D24D8C" w:rsidRDefault="00D24D8C" w:rsidP="00D24D8C">
      <w:pPr>
        <w:pStyle w:val="NormalWeb"/>
        <w:rPr>
          <w:color w:val="000000"/>
          <w:sz w:val="22"/>
          <w:szCs w:val="22"/>
        </w:rPr>
      </w:pPr>
      <w:r w:rsidRPr="00F81753">
        <w:rPr>
          <w:color w:val="000000"/>
          <w:sz w:val="22"/>
          <w:szCs w:val="22"/>
        </w:rPr>
        <w:t>A</w:t>
      </w:r>
      <w:r w:rsidRPr="00F81753">
        <w:rPr>
          <w:rStyle w:val="apple-converted-space"/>
          <w:color w:val="000000"/>
          <w:sz w:val="22"/>
          <w:szCs w:val="22"/>
        </w:rPr>
        <w:t> </w:t>
      </w:r>
      <w:r w:rsidRPr="00F81753">
        <w:rPr>
          <w:b/>
          <w:bCs/>
          <w:color w:val="000000"/>
          <w:sz w:val="22"/>
          <w:szCs w:val="22"/>
        </w:rPr>
        <w:t>base</w:t>
      </w:r>
      <w:r w:rsidRPr="00F81753">
        <w:rPr>
          <w:rStyle w:val="apple-converted-space"/>
          <w:color w:val="000000"/>
          <w:sz w:val="22"/>
          <w:szCs w:val="22"/>
        </w:rPr>
        <w:t> </w:t>
      </w:r>
      <w:r w:rsidRPr="00F81753">
        <w:rPr>
          <w:color w:val="000000"/>
          <w:sz w:val="22"/>
          <w:szCs w:val="22"/>
        </w:rPr>
        <w:t>is a substance that increases the concentration of aqueous OH</w:t>
      </w:r>
      <w:r w:rsidRPr="00F81753">
        <w:rPr>
          <w:color w:val="000000"/>
          <w:sz w:val="22"/>
          <w:szCs w:val="22"/>
          <w:vertAlign w:val="superscript"/>
        </w:rPr>
        <w:t>–</w:t>
      </w:r>
      <w:r w:rsidRPr="00F81753">
        <w:rPr>
          <w:rStyle w:val="apple-converted-space"/>
          <w:color w:val="000000"/>
          <w:sz w:val="22"/>
          <w:szCs w:val="22"/>
        </w:rPr>
        <w:t> </w:t>
      </w:r>
      <w:r w:rsidRPr="00F81753">
        <w:rPr>
          <w:color w:val="000000"/>
          <w:sz w:val="22"/>
          <w:szCs w:val="22"/>
        </w:rPr>
        <w:t>ions when it is dissolved in water. Bases can be either ionic or molecular substances. A base can be thought of as a substance that can accept a proton; in other words, bases are substances that react with H</w:t>
      </w:r>
      <w:r w:rsidRPr="00F81753">
        <w:rPr>
          <w:color w:val="000000"/>
          <w:sz w:val="22"/>
          <w:szCs w:val="22"/>
          <w:vertAlign w:val="superscript"/>
        </w:rPr>
        <w:t>+</w:t>
      </w:r>
      <w:r w:rsidRPr="00F81753">
        <w:rPr>
          <w:rStyle w:val="apple-converted-space"/>
          <w:color w:val="000000"/>
          <w:sz w:val="22"/>
          <w:szCs w:val="22"/>
        </w:rPr>
        <w:t> </w:t>
      </w:r>
      <w:r w:rsidRPr="00F81753">
        <w:rPr>
          <w:color w:val="000000"/>
          <w:sz w:val="22"/>
          <w:szCs w:val="22"/>
        </w:rPr>
        <w:t>ions. A strong base is an ionic compound that dissociates completely in water. Group 1A hydroxides, such as sodium hydroxide, and heavy Group 2A hydroxides, such as calcium hydroxide, are strong bases.</w:t>
      </w:r>
    </w:p>
    <w:p w:rsidR="00CB04F1" w:rsidRPr="00D96153" w:rsidRDefault="00CB04F1" w:rsidP="00CB04F1">
      <w:pPr>
        <w:pStyle w:val="NormalWeb"/>
        <w:jc w:val="center"/>
        <w:rPr>
          <w:color w:val="000000"/>
          <w:sz w:val="22"/>
        </w:rPr>
      </w:pPr>
      <w:r w:rsidRPr="00D96153">
        <w:rPr>
          <w:noProof/>
          <w:color w:val="000000"/>
          <w:sz w:val="22"/>
        </w:rPr>
        <mc:AlternateContent>
          <mc:Choice Requires="wps">
            <w:drawing>
              <wp:anchor distT="0" distB="0" distL="114300" distR="114300" simplePos="0" relativeHeight="251688960" behindDoc="0" locked="0" layoutInCell="1" allowOverlap="1" wp14:anchorId="294D653D" wp14:editId="19318F75">
                <wp:simplePos x="0" y="0"/>
                <wp:positionH relativeFrom="column">
                  <wp:posOffset>2763662</wp:posOffset>
                </wp:positionH>
                <wp:positionV relativeFrom="paragraph">
                  <wp:posOffset>91819</wp:posOffset>
                </wp:positionV>
                <wp:extent cx="569595" cy="0"/>
                <wp:effectExtent l="0" t="76200" r="20955" b="152400"/>
                <wp:wrapNone/>
                <wp:docPr id="44" name="Straight Arrow Connector 44"/>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4" o:spid="_x0000_s1026" type="#_x0000_t32" style="position:absolute;margin-left:217.6pt;margin-top:7.25pt;width:44.8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" strokecolor="black [3200]" strokeweight="2pt">
                <v:stroke endarrow="open"/>
                <v:shadow on="t" color="black" opacity="24903f" origin=",.5" offset="0,.55556mm"/>
              </v:shape>
            </w:pict>
          </mc:Fallback>
        </mc:AlternateContent>
      </w:r>
      <w:proofErr w:type="spellStart"/>
      <w:proofErr w:type="gramStart"/>
      <w:r>
        <w:rPr>
          <w:color w:val="000000"/>
          <w:sz w:val="22"/>
          <w:shd w:val="clear" w:color="auto" w:fill="FFFFFF"/>
        </w:rPr>
        <w:t>NaOH</w:t>
      </w:r>
      <w:proofErr w:type="spellEnd"/>
      <w:r w:rsidRPr="00D96153">
        <w:rPr>
          <w:color w:val="000000"/>
          <w:sz w:val="22"/>
          <w:shd w:val="clear" w:color="auto" w:fill="FFFFFF"/>
          <w:vertAlign w:val="subscript"/>
        </w:rPr>
        <w:t>(</w:t>
      </w:r>
      <w:proofErr w:type="spellStart"/>
      <w:proofErr w:type="gramEnd"/>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r w:rsidRPr="00D96153">
        <w:rPr>
          <w:color w:val="000000"/>
          <w:sz w:val="22"/>
          <w:shd w:val="clear" w:color="auto" w:fill="FFFFFF"/>
        </w:rPr>
        <w:t xml:space="preserve">  </w:t>
      </w:r>
      <w:r w:rsidRPr="00D96153">
        <w:rPr>
          <w:color w:val="000000"/>
          <w:sz w:val="22"/>
          <w:shd w:val="clear" w:color="auto" w:fill="FFFFFF"/>
          <w:vertAlign w:val="subscript"/>
        </w:rPr>
        <w:tab/>
        <w:t xml:space="preserve">          </w:t>
      </w:r>
      <w:r>
        <w:rPr>
          <w:color w:val="000000"/>
          <w:sz w:val="22"/>
          <w:shd w:val="clear" w:color="auto" w:fill="FFFFFF"/>
          <w:vertAlign w:val="subscript"/>
        </w:rPr>
        <w:tab/>
      </w:r>
      <w:r>
        <w:rPr>
          <w:color w:val="000000"/>
          <w:sz w:val="22"/>
          <w:shd w:val="clear" w:color="auto" w:fill="FFFFFF"/>
        </w:rPr>
        <w:t>Na</w:t>
      </w:r>
      <w:r w:rsidRPr="00D96153">
        <w:rPr>
          <w:color w:val="000000"/>
          <w:sz w:val="22"/>
          <w:shd w:val="clear" w:color="auto" w:fill="FFFFFF"/>
          <w:vertAlign w:val="superscript"/>
        </w:rPr>
        <w:t>+</w:t>
      </w:r>
      <w:r w:rsidRPr="00D96153">
        <w:rPr>
          <w:color w:val="000000"/>
          <w:sz w:val="22"/>
          <w:shd w:val="clear" w:color="auto" w:fill="FFFFFF"/>
          <w:vertAlign w:val="subscript"/>
        </w:rPr>
        <w:t>(</w:t>
      </w:r>
      <w:proofErr w:type="spellStart"/>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r>
        <w:rPr>
          <w:color w:val="000000"/>
          <w:sz w:val="22"/>
          <w:shd w:val="clear" w:color="auto" w:fill="FFFFFF"/>
        </w:rPr>
        <w:t xml:space="preserve">  +  OH</w:t>
      </w:r>
      <w:r w:rsidRPr="00D96153">
        <w:rPr>
          <w:color w:val="000000"/>
          <w:sz w:val="22"/>
          <w:shd w:val="clear" w:color="auto" w:fill="FFFFFF"/>
          <w:vertAlign w:val="superscript"/>
        </w:rPr>
        <w:t>1-</w:t>
      </w:r>
      <w:r w:rsidRPr="00D96153">
        <w:rPr>
          <w:color w:val="000000"/>
          <w:sz w:val="22"/>
          <w:shd w:val="clear" w:color="auto" w:fill="FFFFFF"/>
          <w:vertAlign w:val="subscript"/>
        </w:rPr>
        <w:t>(</w:t>
      </w:r>
      <w:proofErr w:type="spellStart"/>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p>
    <w:p w:rsidR="00CB04F1" w:rsidRDefault="00CB04F1" w:rsidP="00D24D8C">
      <w:pPr>
        <w:pStyle w:val="NormalWeb"/>
        <w:rPr>
          <w:color w:val="000000"/>
          <w:sz w:val="22"/>
          <w:szCs w:val="22"/>
        </w:rPr>
      </w:pPr>
      <w:r>
        <w:rPr>
          <w:color w:val="000000"/>
          <w:sz w:val="22"/>
          <w:szCs w:val="22"/>
        </w:rPr>
        <w:t>Ammonia</w:t>
      </w:r>
      <w:r w:rsidR="00B20532">
        <w:rPr>
          <w:color w:val="000000"/>
          <w:sz w:val="22"/>
          <w:szCs w:val="22"/>
        </w:rPr>
        <w:t>, NH</w:t>
      </w:r>
      <w:r w:rsidR="00B20532">
        <w:rPr>
          <w:color w:val="000000"/>
          <w:sz w:val="22"/>
          <w:szCs w:val="22"/>
          <w:vertAlign w:val="subscript"/>
        </w:rPr>
        <w:t>3</w:t>
      </w:r>
      <w:r w:rsidR="00B20532">
        <w:rPr>
          <w:color w:val="000000"/>
          <w:sz w:val="22"/>
          <w:szCs w:val="22"/>
        </w:rPr>
        <w:t xml:space="preserve">, is a </w:t>
      </w:r>
      <w:r w:rsidR="00B20532">
        <w:rPr>
          <w:b/>
          <w:color w:val="000000"/>
          <w:sz w:val="22"/>
          <w:szCs w:val="22"/>
        </w:rPr>
        <w:t>weak base</w:t>
      </w:r>
      <w:r w:rsidR="00B20532">
        <w:rPr>
          <w:color w:val="000000"/>
          <w:sz w:val="22"/>
          <w:szCs w:val="22"/>
        </w:rPr>
        <w:t>.  It produces a relatively low concentration of hydroxide ions in solution (most ammonia in solution remains as NH</w:t>
      </w:r>
      <w:r w:rsidR="00B20532">
        <w:rPr>
          <w:color w:val="000000"/>
          <w:sz w:val="22"/>
          <w:szCs w:val="22"/>
          <w:vertAlign w:val="subscript"/>
        </w:rPr>
        <w:t>3</w:t>
      </w:r>
      <w:r w:rsidR="00B20532">
        <w:rPr>
          <w:color w:val="000000"/>
          <w:sz w:val="22"/>
          <w:szCs w:val="22"/>
        </w:rPr>
        <w:t>):</w:t>
      </w:r>
    </w:p>
    <w:p w:rsidR="00B20532" w:rsidRPr="00D96153" w:rsidRDefault="00B20532" w:rsidP="00B20532">
      <w:pPr>
        <w:pStyle w:val="NormalWeb"/>
        <w:jc w:val="center"/>
        <w:rPr>
          <w:color w:val="000000"/>
          <w:sz w:val="22"/>
        </w:rPr>
      </w:pPr>
      <w:r w:rsidRPr="00D96153">
        <w:rPr>
          <w:noProof/>
          <w:color w:val="000000"/>
          <w:sz w:val="22"/>
        </w:rPr>
        <mc:AlternateContent>
          <mc:Choice Requires="wps">
            <w:drawing>
              <wp:anchor distT="0" distB="0" distL="114300" distR="114300" simplePos="0" relativeHeight="251691008" behindDoc="0" locked="0" layoutInCell="1" allowOverlap="1" wp14:anchorId="7D629AA2" wp14:editId="4AD340EC">
                <wp:simplePos x="0" y="0"/>
                <wp:positionH relativeFrom="column">
                  <wp:posOffset>2878294</wp:posOffset>
                </wp:positionH>
                <wp:positionV relativeFrom="paragraph">
                  <wp:posOffset>91440</wp:posOffset>
                </wp:positionV>
                <wp:extent cx="569595" cy="0"/>
                <wp:effectExtent l="0" t="76200" r="20955" b="152400"/>
                <wp:wrapNone/>
                <wp:docPr id="45" name="Straight Arrow Connector 45"/>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5" o:spid="_x0000_s1026" type="#_x0000_t32" style="position:absolute;margin-left:226.65pt;margin-top:7.2pt;width:44.8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" strokecolor="black [3200]" strokeweight="2pt">
                <v:stroke endarrow="open"/>
                <v:shadow on="t" color="black" opacity="24903f" origin=",.5" offset="0,.55556mm"/>
              </v:shape>
            </w:pict>
          </mc:Fallback>
        </mc:AlternateContent>
      </w:r>
      <w:proofErr w:type="gramStart"/>
      <w:r>
        <w:rPr>
          <w:color w:val="000000"/>
          <w:sz w:val="22"/>
          <w:shd w:val="clear" w:color="auto" w:fill="FFFFFF"/>
        </w:rPr>
        <w:t>NH</w:t>
      </w:r>
      <w:r>
        <w:rPr>
          <w:color w:val="000000"/>
          <w:sz w:val="22"/>
          <w:shd w:val="clear" w:color="auto" w:fill="FFFFFF"/>
          <w:vertAlign w:val="subscript"/>
        </w:rPr>
        <w:t>3(</w:t>
      </w:r>
      <w:proofErr w:type="spellStart"/>
      <w:proofErr w:type="gramEnd"/>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r>
        <w:rPr>
          <w:color w:val="000000"/>
          <w:sz w:val="22"/>
          <w:shd w:val="clear" w:color="auto" w:fill="FFFFFF"/>
          <w:vertAlign w:val="superscript"/>
        </w:rPr>
        <w:t xml:space="preserve">  </w:t>
      </w:r>
      <w:r>
        <w:rPr>
          <w:color w:val="000000"/>
          <w:sz w:val="22"/>
          <w:shd w:val="clear" w:color="auto" w:fill="FFFFFF"/>
        </w:rPr>
        <w:t>+  H</w:t>
      </w:r>
      <w:r>
        <w:rPr>
          <w:color w:val="000000"/>
          <w:sz w:val="22"/>
          <w:shd w:val="clear" w:color="auto" w:fill="FFFFFF"/>
          <w:vertAlign w:val="subscript"/>
        </w:rPr>
        <w:t>2</w:t>
      </w:r>
      <w:r>
        <w:rPr>
          <w:color w:val="000000"/>
          <w:sz w:val="22"/>
          <w:shd w:val="clear" w:color="auto" w:fill="FFFFFF"/>
        </w:rPr>
        <w:t>O</w:t>
      </w:r>
      <w:r>
        <w:rPr>
          <w:color w:val="000000"/>
          <w:sz w:val="22"/>
          <w:shd w:val="clear" w:color="auto" w:fill="FFFFFF"/>
          <w:vertAlign w:val="subscript"/>
        </w:rPr>
        <w:t>(l)</w:t>
      </w:r>
      <w:r>
        <w:rPr>
          <w:color w:val="000000"/>
          <w:sz w:val="22"/>
          <w:shd w:val="clear" w:color="auto" w:fill="FFFFFF"/>
          <w:vertAlign w:val="subscript"/>
        </w:rPr>
        <w:tab/>
      </w:r>
      <w:r>
        <w:rPr>
          <w:color w:val="000000"/>
          <w:sz w:val="22"/>
          <w:shd w:val="clear" w:color="auto" w:fill="FFFFFF"/>
          <w:vertAlign w:val="subscript"/>
        </w:rPr>
        <w:tab/>
      </w:r>
      <w:r w:rsidRPr="00D96153">
        <w:rPr>
          <w:color w:val="000000"/>
          <w:sz w:val="22"/>
          <w:shd w:val="clear" w:color="auto" w:fill="FFFFFF"/>
        </w:rPr>
        <w:t xml:space="preserve">  </w:t>
      </w:r>
      <w:r w:rsidRPr="00D96153">
        <w:rPr>
          <w:color w:val="000000"/>
          <w:sz w:val="22"/>
          <w:shd w:val="clear" w:color="auto" w:fill="FFFFFF"/>
          <w:vertAlign w:val="subscript"/>
        </w:rPr>
        <w:tab/>
      </w:r>
      <w:r>
        <w:rPr>
          <w:color w:val="000000"/>
          <w:sz w:val="22"/>
          <w:shd w:val="clear" w:color="auto" w:fill="FFFFFF"/>
          <w:vertAlign w:val="subscript"/>
        </w:rPr>
        <w:t xml:space="preserve">  </w:t>
      </w:r>
      <w:r>
        <w:rPr>
          <w:color w:val="000000"/>
          <w:sz w:val="22"/>
          <w:shd w:val="clear" w:color="auto" w:fill="FFFFFF"/>
        </w:rPr>
        <w:t>NH</w:t>
      </w:r>
      <w:r w:rsidRPr="00B20532">
        <w:rPr>
          <w:color w:val="000000"/>
          <w:sz w:val="22"/>
          <w:shd w:val="clear" w:color="auto" w:fill="FFFFFF"/>
          <w:vertAlign w:val="subscript"/>
        </w:rPr>
        <w:t>4</w:t>
      </w:r>
      <w:r w:rsidRPr="00D96153">
        <w:rPr>
          <w:color w:val="000000"/>
          <w:sz w:val="22"/>
          <w:shd w:val="clear" w:color="auto" w:fill="FFFFFF"/>
          <w:vertAlign w:val="superscript"/>
        </w:rPr>
        <w:t>+</w:t>
      </w:r>
      <w:r w:rsidRPr="00D96153">
        <w:rPr>
          <w:color w:val="000000"/>
          <w:sz w:val="22"/>
          <w:shd w:val="clear" w:color="auto" w:fill="FFFFFF"/>
          <w:vertAlign w:val="subscript"/>
        </w:rPr>
        <w:t>(</w:t>
      </w:r>
      <w:proofErr w:type="spellStart"/>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r>
        <w:rPr>
          <w:color w:val="000000"/>
          <w:sz w:val="22"/>
          <w:shd w:val="clear" w:color="auto" w:fill="FFFFFF"/>
        </w:rPr>
        <w:t xml:space="preserve">  +  OH</w:t>
      </w:r>
      <w:r w:rsidRPr="00D96153">
        <w:rPr>
          <w:color w:val="000000"/>
          <w:sz w:val="22"/>
          <w:shd w:val="clear" w:color="auto" w:fill="FFFFFF"/>
          <w:vertAlign w:val="superscript"/>
        </w:rPr>
        <w:t>1-</w:t>
      </w:r>
      <w:r w:rsidRPr="00D96153">
        <w:rPr>
          <w:color w:val="000000"/>
          <w:sz w:val="22"/>
          <w:shd w:val="clear" w:color="auto" w:fill="FFFFFF"/>
          <w:vertAlign w:val="subscript"/>
        </w:rPr>
        <w:t>(</w:t>
      </w:r>
      <w:proofErr w:type="spellStart"/>
      <w:r w:rsidRPr="00D96153">
        <w:rPr>
          <w:color w:val="000000"/>
          <w:sz w:val="22"/>
          <w:shd w:val="clear" w:color="auto" w:fill="FFFFFF"/>
          <w:vertAlign w:val="subscript"/>
        </w:rPr>
        <w:t>aq</w:t>
      </w:r>
      <w:proofErr w:type="spellEnd"/>
      <w:r w:rsidRPr="00D96153">
        <w:rPr>
          <w:color w:val="000000"/>
          <w:sz w:val="22"/>
          <w:shd w:val="clear" w:color="auto" w:fill="FFFFFF"/>
          <w:vertAlign w:val="subscript"/>
        </w:rPr>
        <w:t>)</w:t>
      </w:r>
    </w:p>
    <w:p w:rsidR="004510B1" w:rsidRDefault="004510B1">
      <w:pPr>
        <w:rPr>
          <w:rFonts w:ascii="Times New Roman" w:eastAsia="Times New Roman" w:hAnsi="Times New Roman" w:cs="Times New Roman"/>
          <w:b/>
          <w:bCs/>
          <w:color w:val="005AA3"/>
          <w:kern w:val="36"/>
          <w:sz w:val="32"/>
          <w:szCs w:val="40"/>
        </w:rPr>
      </w:pPr>
      <w:r>
        <w:rPr>
          <w:color w:val="005AA3"/>
          <w:sz w:val="32"/>
          <w:szCs w:val="40"/>
        </w:rPr>
        <w:br w:type="page"/>
      </w:r>
    </w:p>
    <w:p w:rsidR="00B20532" w:rsidRPr="00F81753" w:rsidRDefault="00B20532" w:rsidP="00B20532">
      <w:pPr>
        <w:pStyle w:val="Heading1"/>
        <w:rPr>
          <w:color w:val="000000"/>
          <w:sz w:val="32"/>
          <w:szCs w:val="40"/>
        </w:rPr>
      </w:pPr>
      <w:r>
        <w:rPr>
          <w:color w:val="005AA3"/>
          <w:sz w:val="32"/>
          <w:szCs w:val="40"/>
        </w:rPr>
        <w:lastRenderedPageBreak/>
        <w:t xml:space="preserve">Reactions of </w:t>
      </w:r>
      <w:r w:rsidRPr="00F81753">
        <w:rPr>
          <w:color w:val="005AA3"/>
          <w:sz w:val="32"/>
          <w:szCs w:val="40"/>
        </w:rPr>
        <w:t>Acid</w:t>
      </w:r>
      <w:r>
        <w:rPr>
          <w:color w:val="005AA3"/>
          <w:sz w:val="32"/>
          <w:szCs w:val="40"/>
        </w:rPr>
        <w:t>s and Bases</w:t>
      </w:r>
      <w:r w:rsidR="00C526A5">
        <w:rPr>
          <w:color w:val="005AA3"/>
          <w:sz w:val="32"/>
          <w:szCs w:val="40"/>
        </w:rPr>
        <w:t xml:space="preserve"> (forming a molecule, H</w:t>
      </w:r>
      <w:r w:rsidR="00C526A5" w:rsidRPr="00C526A5">
        <w:rPr>
          <w:color w:val="005AA3"/>
          <w:sz w:val="32"/>
          <w:szCs w:val="40"/>
          <w:vertAlign w:val="subscript"/>
        </w:rPr>
        <w:t>2</w:t>
      </w:r>
      <w:r w:rsidR="00C526A5">
        <w:rPr>
          <w:color w:val="005AA3"/>
          <w:sz w:val="32"/>
          <w:szCs w:val="40"/>
        </w:rPr>
        <w:t>O)</w:t>
      </w:r>
    </w:p>
    <w:p w:rsidR="00D24D8C" w:rsidRPr="00F81753" w:rsidRDefault="00D24D8C" w:rsidP="00D24D8C">
      <w:pPr>
        <w:pStyle w:val="NormalWeb"/>
        <w:rPr>
          <w:color w:val="000000"/>
          <w:sz w:val="22"/>
          <w:szCs w:val="22"/>
        </w:rPr>
      </w:pPr>
      <w:r w:rsidRPr="00F81753">
        <w:rPr>
          <w:color w:val="000000"/>
          <w:sz w:val="22"/>
          <w:szCs w:val="22"/>
        </w:rPr>
        <w:t>An acid and a base can react with one another to form a molecular compound and a</w:t>
      </w:r>
      <w:r w:rsidRPr="00F81753">
        <w:rPr>
          <w:rStyle w:val="apple-converted-space"/>
          <w:color w:val="000000"/>
          <w:sz w:val="22"/>
          <w:szCs w:val="22"/>
        </w:rPr>
        <w:t> </w:t>
      </w:r>
      <w:r w:rsidRPr="00F81753">
        <w:rPr>
          <w:b/>
          <w:bCs/>
          <w:color w:val="000000"/>
          <w:sz w:val="22"/>
          <w:szCs w:val="22"/>
        </w:rPr>
        <w:t>salt</w:t>
      </w:r>
      <w:r w:rsidRPr="00F81753">
        <w:rPr>
          <w:color w:val="000000"/>
          <w:sz w:val="22"/>
          <w:szCs w:val="22"/>
        </w:rPr>
        <w:t xml:space="preserve">. The combination of hydrochloric acid and sodium hydroxide is a familiar </w:t>
      </w:r>
      <w:hyperlink r:id="rId30" w:history="1">
        <w:r w:rsidRPr="00F81753">
          <w:rPr>
            <w:rStyle w:val="Hyperlink"/>
            <w:bCs/>
            <w:color w:val="000000"/>
            <w:sz w:val="22"/>
            <w:szCs w:val="22"/>
            <w:u w:val="none"/>
          </w:rPr>
          <w:t>neutralization reaction</w:t>
        </w:r>
      </w:hyperlink>
      <w:r w:rsidRPr="00F81753">
        <w:rPr>
          <w:color w:val="000000"/>
          <w:sz w:val="22"/>
          <w:szCs w:val="22"/>
        </w:rPr>
        <w:t>.</w:t>
      </w:r>
    </w:p>
    <w:p w:rsidR="00D24D8C" w:rsidRPr="00F81753" w:rsidRDefault="003C1005" w:rsidP="00D24D8C">
      <w:pPr>
        <w:pStyle w:val="NormalWeb"/>
        <w:jc w:val="center"/>
        <w:rPr>
          <w:color w:val="000000"/>
          <w:sz w:val="22"/>
          <w:szCs w:val="22"/>
        </w:rPr>
      </w:pPr>
      <w:r>
        <w:rPr>
          <w:noProof/>
          <w:color w:val="000000"/>
          <w:sz w:val="22"/>
          <w:szCs w:val="22"/>
        </w:rPr>
        <w:drawing>
          <wp:inline distT="0" distB="0" distL="0" distR="0">
            <wp:extent cx="2837915" cy="633463"/>
            <wp:effectExtent l="0" t="0" r="635" b="0"/>
            <wp:docPr id="30" name="Picture 30" descr="E:\14-15\Resources\0-AP Tro Resources\Chapter_04\B_Images\04_Pg169_Un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4-15\Resources\0-AP Tro Resources\Chapter_04\B_Images\04_Pg169_UnFigure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4103" cy="634844"/>
                    </a:xfrm>
                    <a:prstGeom prst="rect">
                      <a:avLst/>
                    </a:prstGeom>
                    <a:noFill/>
                    <a:ln>
                      <a:noFill/>
                    </a:ln>
                  </pic:spPr>
                </pic:pic>
              </a:graphicData>
            </a:graphic>
          </wp:inline>
        </w:drawing>
      </w:r>
      <w:r w:rsidRPr="003C1005">
        <w:rPr>
          <w:noProof/>
          <w:color w:val="000000"/>
          <w:sz w:val="22"/>
          <w:szCs w:val="22"/>
        </w:rPr>
        <w:t xml:space="preserve"> </w:t>
      </w:r>
    </w:p>
    <w:p w:rsidR="004510B1" w:rsidRDefault="004510B1" w:rsidP="004510B1">
      <w:pPr>
        <w:pStyle w:val="NormalWeb"/>
        <w:jc w:val="center"/>
        <w:rPr>
          <w:color w:val="000000"/>
          <w:sz w:val="22"/>
          <w:szCs w:val="22"/>
        </w:rPr>
      </w:pPr>
      <w:r>
        <w:rPr>
          <w:noProof/>
          <w:color w:val="000000"/>
          <w:sz w:val="22"/>
          <w:szCs w:val="22"/>
        </w:rPr>
        <w:drawing>
          <wp:inline distT="0" distB="0" distL="0" distR="0" wp14:anchorId="1D13007C" wp14:editId="7D065435">
            <wp:extent cx="4940300" cy="6579235"/>
            <wp:effectExtent l="0" t="0" r="0" b="0"/>
            <wp:docPr id="15" name="Picture 15" descr="E:\14-15\Resources\0-AP Tro Resources\Chapter_04\B_Images\04_18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4-15\Resources\0-AP Tro Resources\Chapter_04\B_Images\04_18_Fig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0300" cy="6579235"/>
                    </a:xfrm>
                    <a:prstGeom prst="rect">
                      <a:avLst/>
                    </a:prstGeom>
                    <a:noFill/>
                    <a:ln>
                      <a:noFill/>
                    </a:ln>
                  </pic:spPr>
                </pic:pic>
              </a:graphicData>
            </a:graphic>
          </wp:inline>
        </w:drawing>
      </w:r>
    </w:p>
    <w:p w:rsidR="004510B1" w:rsidRDefault="004510B1" w:rsidP="00D24D8C">
      <w:pPr>
        <w:pStyle w:val="NormalWeb"/>
        <w:rPr>
          <w:color w:val="000000"/>
          <w:sz w:val="22"/>
          <w:szCs w:val="22"/>
        </w:rPr>
      </w:pPr>
    </w:p>
    <w:p w:rsidR="004510B1" w:rsidRDefault="004510B1" w:rsidP="00D24D8C">
      <w:pPr>
        <w:pStyle w:val="NormalWeb"/>
        <w:rPr>
          <w:color w:val="000000"/>
          <w:sz w:val="22"/>
          <w:szCs w:val="22"/>
        </w:rPr>
      </w:pPr>
    </w:p>
    <w:p w:rsidR="00D24D8C" w:rsidRDefault="00D24D8C" w:rsidP="00D24D8C">
      <w:pPr>
        <w:pStyle w:val="NormalWeb"/>
        <w:rPr>
          <w:color w:val="000000"/>
          <w:sz w:val="22"/>
          <w:szCs w:val="22"/>
        </w:rPr>
      </w:pPr>
      <w:r w:rsidRPr="00F81753">
        <w:rPr>
          <w:color w:val="000000"/>
          <w:sz w:val="22"/>
          <w:szCs w:val="22"/>
        </w:rPr>
        <w:lastRenderedPageBreak/>
        <w:t>The molecular compound produced by the reaction is water, and the salt is sodium chloride.</w:t>
      </w:r>
      <w:r w:rsidR="00B20532">
        <w:rPr>
          <w:color w:val="000000"/>
          <w:sz w:val="22"/>
          <w:szCs w:val="22"/>
        </w:rPr>
        <w:t xml:space="preserve">  The anion (Cl</w:t>
      </w:r>
      <w:r w:rsidR="00B20532">
        <w:rPr>
          <w:color w:val="000000"/>
          <w:sz w:val="22"/>
          <w:szCs w:val="22"/>
          <w:vertAlign w:val="superscript"/>
        </w:rPr>
        <w:t>1-</w:t>
      </w:r>
      <w:r w:rsidR="00B20532">
        <w:rPr>
          <w:color w:val="000000"/>
          <w:sz w:val="22"/>
          <w:szCs w:val="22"/>
        </w:rPr>
        <w:t>) of the salt comes from the acid, and the cation (Na</w:t>
      </w:r>
      <w:r w:rsidR="00B20532">
        <w:rPr>
          <w:color w:val="000000"/>
          <w:sz w:val="22"/>
          <w:szCs w:val="22"/>
          <w:vertAlign w:val="superscript"/>
        </w:rPr>
        <w:t>1+</w:t>
      </w:r>
      <w:r w:rsidR="00B20532">
        <w:rPr>
          <w:color w:val="000000"/>
          <w:sz w:val="22"/>
          <w:szCs w:val="22"/>
        </w:rPr>
        <w:t>) of the salt comes from the base.  Both hydrochloric acid and sodium hydroxide are strong electrolytes so the detailed ionic equation for the neutralization reaction is:</w:t>
      </w:r>
    </w:p>
    <w:p w:rsidR="00B20532" w:rsidRPr="00B20532" w:rsidRDefault="00B20532" w:rsidP="00B20532">
      <w:pPr>
        <w:pStyle w:val="NormalWeb"/>
        <w:jc w:val="center"/>
        <w:rPr>
          <w:color w:val="000000"/>
          <w:shd w:val="clear" w:color="auto" w:fill="FFFFFF"/>
        </w:rPr>
      </w:pPr>
      <w:r>
        <w:rPr>
          <w:noProof/>
          <w:color w:val="000000"/>
        </w:rPr>
        <mc:AlternateContent>
          <mc:Choice Requires="wps">
            <w:drawing>
              <wp:anchor distT="0" distB="0" distL="114300" distR="114300" simplePos="0" relativeHeight="251693056" behindDoc="0" locked="0" layoutInCell="1" allowOverlap="1" wp14:anchorId="0A02FEF0" wp14:editId="2FFAF649">
                <wp:simplePos x="0" y="0"/>
                <wp:positionH relativeFrom="column">
                  <wp:posOffset>3350260</wp:posOffset>
                </wp:positionH>
                <wp:positionV relativeFrom="paragraph">
                  <wp:posOffset>65405</wp:posOffset>
                </wp:positionV>
                <wp:extent cx="569595" cy="0"/>
                <wp:effectExtent l="0" t="76200" r="20955" b="152400"/>
                <wp:wrapNone/>
                <wp:docPr id="46" name="Straight Arrow Connector 46"/>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6" o:spid="_x0000_s1026" type="#_x0000_t32" style="position:absolute;margin-left:263.8pt;margin-top:5.15pt;width:44.8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" strokecolor="black [3200]" strokeweight="2pt">
                <v:stroke endarrow="open"/>
                <v:shadow on="t" color="black" opacity="24903f" origin=",.5" offset="0,.55556mm"/>
              </v:shape>
            </w:pict>
          </mc:Fallback>
        </mc:AlternateContent>
      </w:r>
      <w:r>
        <w:rPr>
          <w:color w:val="000000"/>
          <w:shd w:val="clear" w:color="auto" w:fill="FFFFFF"/>
        </w:rPr>
        <w:t>H</w:t>
      </w:r>
      <w:r w:rsidRPr="00EC2600">
        <w:rPr>
          <w:color w:val="000000"/>
          <w:shd w:val="clear" w:color="auto" w:fill="FFFFFF"/>
          <w:vertAlign w:val="superscript"/>
        </w:rPr>
        <w:t>1</w:t>
      </w:r>
      <w:r>
        <w:rPr>
          <w:color w:val="000000"/>
          <w:shd w:val="clear" w:color="auto" w:fill="FFFFFF"/>
          <w:vertAlign w:val="superscript"/>
        </w:rPr>
        <w:t>+</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Cl</w:t>
      </w:r>
      <w:r w:rsidRPr="00EC2600">
        <w:rPr>
          <w:color w:val="000000"/>
          <w:shd w:val="clear" w:color="auto" w:fill="FFFFFF"/>
          <w:vertAlign w:val="superscript"/>
        </w:rPr>
        <w:t>1</w:t>
      </w:r>
      <w:r w:rsidRPr="006066E8">
        <w:rPr>
          <w:color w:val="000000"/>
          <w:shd w:val="clear" w:color="auto" w:fill="FFFFFF"/>
          <w:vertAlign w:val="superscript"/>
        </w:rPr>
        <w:t>-</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Na</w:t>
      </w:r>
      <w:r>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OH</w:t>
      </w:r>
      <w:r w:rsidRPr="00EC2600">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t xml:space="preserve"> </w:t>
      </w:r>
      <w:r>
        <w:rPr>
          <w:color w:val="000000"/>
          <w:shd w:val="clear" w:color="auto" w:fill="FFFFFF"/>
        </w:rPr>
        <w:t xml:space="preserve"> H</w:t>
      </w:r>
      <w:r>
        <w:rPr>
          <w:color w:val="000000"/>
          <w:shd w:val="clear" w:color="auto" w:fill="FFFFFF"/>
          <w:vertAlign w:val="subscript"/>
        </w:rPr>
        <w:t>2</w:t>
      </w:r>
      <w:r>
        <w:rPr>
          <w:color w:val="000000"/>
          <w:shd w:val="clear" w:color="auto" w:fill="FFFFFF"/>
        </w:rPr>
        <w:t>O</w:t>
      </w:r>
      <w:r>
        <w:rPr>
          <w:color w:val="000000"/>
          <w:shd w:val="clear" w:color="auto" w:fill="FFFFFF"/>
          <w:vertAlign w:val="subscript"/>
        </w:rPr>
        <w:t xml:space="preserve">(l)  </w:t>
      </w:r>
      <w:r>
        <w:rPr>
          <w:color w:val="000000"/>
          <w:shd w:val="clear" w:color="auto" w:fill="FFFFFF"/>
        </w:rPr>
        <w:t>+  Na</w:t>
      </w:r>
      <w:r>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Cl</w:t>
      </w:r>
      <w:r w:rsidRPr="00EC2600">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w:t>
      </w:r>
    </w:p>
    <w:p w:rsidR="00B20532" w:rsidRDefault="004510B1" w:rsidP="00D24D8C">
      <w:pPr>
        <w:pStyle w:val="NormalWeb"/>
        <w:rPr>
          <w:color w:val="000000"/>
          <w:sz w:val="22"/>
          <w:szCs w:val="22"/>
        </w:rPr>
      </w:pPr>
      <w:r>
        <w:rPr>
          <w:color w:val="000000"/>
          <w:sz w:val="22"/>
          <w:szCs w:val="22"/>
        </w:rPr>
        <w:t>When the spectator ions are deleted, the net ionic equation becomes:</w:t>
      </w:r>
    </w:p>
    <w:p w:rsidR="004510B1" w:rsidRPr="00B20532" w:rsidRDefault="004510B1" w:rsidP="004510B1">
      <w:pPr>
        <w:pStyle w:val="NormalWeb"/>
        <w:jc w:val="center"/>
        <w:rPr>
          <w:color w:val="000000"/>
          <w:shd w:val="clear" w:color="auto" w:fill="FFFFFF"/>
        </w:rPr>
      </w:pPr>
      <w:r>
        <w:rPr>
          <w:noProof/>
          <w:color w:val="000000"/>
        </w:rPr>
        <mc:AlternateContent>
          <mc:Choice Requires="wps">
            <w:drawing>
              <wp:anchor distT="0" distB="0" distL="114300" distR="114300" simplePos="0" relativeHeight="251695104" behindDoc="0" locked="0" layoutInCell="1" allowOverlap="1" wp14:anchorId="52DB78F7" wp14:editId="48BC806F">
                <wp:simplePos x="0" y="0"/>
                <wp:positionH relativeFrom="column">
                  <wp:posOffset>3287556</wp:posOffset>
                </wp:positionH>
                <wp:positionV relativeFrom="paragraph">
                  <wp:posOffset>78105</wp:posOffset>
                </wp:positionV>
                <wp:extent cx="569595" cy="0"/>
                <wp:effectExtent l="0" t="76200" r="20955" b="152400"/>
                <wp:wrapNone/>
                <wp:docPr id="47" name="Straight Arrow Connector 47"/>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7" o:spid="_x0000_s1026" type="#_x0000_t32" style="position:absolute;margin-left:258.85pt;margin-top:6.15pt;width:44.8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" strokecolor="black [3200]" strokeweight="2pt">
                <v:stroke endarrow="open"/>
                <v:shadow on="t" color="black" opacity="24903f" origin=",.5" offset="0,.55556mm"/>
              </v:shape>
            </w:pict>
          </mc:Fallback>
        </mc:AlternateContent>
      </w:r>
      <w:r>
        <w:rPr>
          <w:color w:val="000000"/>
          <w:shd w:val="clear" w:color="auto" w:fill="FFFFFF"/>
        </w:rPr>
        <w:t>H</w:t>
      </w:r>
      <w:r w:rsidRPr="00EC2600">
        <w:rPr>
          <w:color w:val="000000"/>
          <w:shd w:val="clear" w:color="auto" w:fill="FFFFFF"/>
          <w:vertAlign w:val="superscript"/>
        </w:rPr>
        <w:t>1</w:t>
      </w:r>
      <w:proofErr w:type="gramStart"/>
      <w:r>
        <w:rPr>
          <w:color w:val="000000"/>
          <w:shd w:val="clear" w:color="auto" w:fill="FFFFFF"/>
          <w:vertAlign w:val="superscript"/>
        </w:rPr>
        <w:t>+</w:t>
      </w:r>
      <w:r>
        <w:rPr>
          <w:color w:val="000000"/>
          <w:shd w:val="clear" w:color="auto" w:fill="FFFFFF"/>
          <w:vertAlign w:val="subscript"/>
        </w:rPr>
        <w:t>(</w:t>
      </w:r>
      <w:proofErr w:type="spellStart"/>
      <w:proofErr w:type="gramEnd"/>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OH</w:t>
      </w:r>
      <w:r w:rsidRPr="00EC2600">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t xml:space="preserve"> </w:t>
      </w:r>
      <w:r>
        <w:rPr>
          <w:color w:val="000000"/>
          <w:shd w:val="clear" w:color="auto" w:fill="FFFFFF"/>
        </w:rPr>
        <w:t xml:space="preserve"> H</w:t>
      </w:r>
      <w:r>
        <w:rPr>
          <w:color w:val="000000"/>
          <w:shd w:val="clear" w:color="auto" w:fill="FFFFFF"/>
          <w:vertAlign w:val="subscript"/>
        </w:rPr>
        <w:t>2</w:t>
      </w:r>
      <w:r>
        <w:rPr>
          <w:color w:val="000000"/>
          <w:shd w:val="clear" w:color="auto" w:fill="FFFFFF"/>
        </w:rPr>
        <w:t>O</w:t>
      </w:r>
      <w:r>
        <w:rPr>
          <w:color w:val="000000"/>
          <w:shd w:val="clear" w:color="auto" w:fill="FFFFFF"/>
          <w:vertAlign w:val="subscript"/>
        </w:rPr>
        <w:t xml:space="preserve">(l) </w:t>
      </w:r>
    </w:p>
    <w:p w:rsidR="004510B1" w:rsidRDefault="004510B1" w:rsidP="00D24D8C">
      <w:pPr>
        <w:pStyle w:val="NormalWeb"/>
        <w:rPr>
          <w:color w:val="000000"/>
          <w:sz w:val="22"/>
          <w:szCs w:val="22"/>
        </w:rPr>
      </w:pPr>
      <w:r>
        <w:rPr>
          <w:color w:val="000000"/>
          <w:sz w:val="22"/>
          <w:szCs w:val="22"/>
        </w:rPr>
        <w:t xml:space="preserve">This is the net ionic equation for the neutralization of </w:t>
      </w:r>
      <w:r w:rsidRPr="004510B1">
        <w:rPr>
          <w:b/>
          <w:color w:val="000000"/>
          <w:sz w:val="22"/>
          <w:szCs w:val="22"/>
        </w:rPr>
        <w:t>any</w:t>
      </w:r>
      <w:r>
        <w:rPr>
          <w:color w:val="000000"/>
          <w:sz w:val="22"/>
          <w:szCs w:val="22"/>
        </w:rPr>
        <w:t xml:space="preserve"> strong acid by any strong base.  The only change when the acid or base is different is the salt that is formed in the reaction.  </w:t>
      </w:r>
    </w:p>
    <w:p w:rsidR="004510B1" w:rsidRDefault="004510B1" w:rsidP="004510B1">
      <w:pPr>
        <w:pStyle w:val="NormalWeb"/>
        <w:jc w:val="center"/>
        <w:rPr>
          <w:color w:val="000000"/>
          <w:sz w:val="22"/>
          <w:szCs w:val="22"/>
        </w:rPr>
      </w:pPr>
      <w:r>
        <w:rPr>
          <w:noProof/>
          <w:color w:val="000000"/>
          <w:sz w:val="22"/>
          <w:szCs w:val="22"/>
        </w:rPr>
        <w:drawing>
          <wp:inline distT="0" distB="0" distL="0" distR="0" wp14:anchorId="371B7441" wp14:editId="3347B0ED">
            <wp:extent cx="5213267" cy="993336"/>
            <wp:effectExtent l="0" t="0" r="6985" b="0"/>
            <wp:docPr id="29" name="Picture 29" descr="E:\14-15\Resources\0-AP Tro Resources\Chapter_04\B_Images\04_Pg167_Un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14-15\Resources\0-AP Tro Resources\Chapter_04\B_Images\04_Pg167_UnFigure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7031" cy="994053"/>
                    </a:xfrm>
                    <a:prstGeom prst="rect">
                      <a:avLst/>
                    </a:prstGeom>
                    <a:noFill/>
                    <a:ln>
                      <a:noFill/>
                    </a:ln>
                  </pic:spPr>
                </pic:pic>
              </a:graphicData>
            </a:graphic>
          </wp:inline>
        </w:drawing>
      </w:r>
    </w:p>
    <w:p w:rsidR="004510B1" w:rsidRPr="004510B1" w:rsidRDefault="004510B1" w:rsidP="00D24D8C">
      <w:pPr>
        <w:pStyle w:val="NormalWeb"/>
        <w:rPr>
          <w:color w:val="000000"/>
          <w:sz w:val="22"/>
          <w:szCs w:val="22"/>
        </w:rPr>
      </w:pPr>
      <w:r>
        <w:rPr>
          <w:color w:val="000000"/>
          <w:sz w:val="22"/>
          <w:szCs w:val="22"/>
        </w:rPr>
        <w:t>Weak acids and weak bases also undergo neutralization reactions. Th</w:t>
      </w:r>
      <w:r w:rsidR="00A80DE7">
        <w:rPr>
          <w:color w:val="000000"/>
          <w:sz w:val="22"/>
          <w:szCs w:val="22"/>
        </w:rPr>
        <w:t>e difference is that, being weak</w:t>
      </w:r>
      <w:r>
        <w:rPr>
          <w:color w:val="000000"/>
          <w:sz w:val="22"/>
          <w:szCs w:val="22"/>
        </w:rPr>
        <w:t xml:space="preserve"> electrolytes, the acids or bases exist predominately in the molecular form. For example, consider the reaction of ammonia (a weak base) with nitric acid (a strong acid):</w:t>
      </w:r>
    </w:p>
    <w:p w:rsidR="004510B1" w:rsidRPr="00236D19" w:rsidRDefault="004510B1" w:rsidP="004510B1">
      <w:pPr>
        <w:pStyle w:val="NormalWeb"/>
        <w:jc w:val="center"/>
        <w:rPr>
          <w:color w:val="000000"/>
          <w:shd w:val="clear" w:color="auto" w:fill="FFFFFF"/>
        </w:rPr>
      </w:pPr>
      <w:r>
        <w:rPr>
          <w:noProof/>
          <w:color w:val="000000"/>
        </w:rPr>
        <mc:AlternateContent>
          <mc:Choice Requires="wps">
            <w:drawing>
              <wp:anchor distT="0" distB="0" distL="114300" distR="114300" simplePos="0" relativeHeight="251697152" behindDoc="0" locked="0" layoutInCell="1" allowOverlap="1" wp14:anchorId="0C553BF2" wp14:editId="3CE96557">
                <wp:simplePos x="0" y="0"/>
                <wp:positionH relativeFrom="column">
                  <wp:posOffset>2497616</wp:posOffset>
                </wp:positionH>
                <wp:positionV relativeFrom="paragraph">
                  <wp:posOffset>83820</wp:posOffset>
                </wp:positionV>
                <wp:extent cx="569595" cy="0"/>
                <wp:effectExtent l="0" t="76200" r="20955" b="152400"/>
                <wp:wrapNone/>
                <wp:docPr id="48" name="Straight Arrow Connector 48"/>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196.65pt;margin-top:6.6pt;width:44.8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" strokecolor="black [3200]" strokeweight="2pt">
                <v:stroke endarrow="open"/>
                <v:shadow on="t" color="black" opacity="24903f" origin=",.5" offset="0,.55556mm"/>
              </v:shape>
            </w:pict>
          </mc:Fallback>
        </mc:AlternateContent>
      </w:r>
      <w:proofErr w:type="gramStart"/>
      <w:r>
        <w:rPr>
          <w:color w:val="000000"/>
          <w:shd w:val="clear" w:color="auto" w:fill="FFFFFF"/>
        </w:rPr>
        <w:t>HNO</w:t>
      </w:r>
      <w:r>
        <w:rPr>
          <w:color w:val="000000"/>
          <w:shd w:val="clear" w:color="auto" w:fill="FFFFFF"/>
          <w:vertAlign w:val="subscript"/>
        </w:rPr>
        <w:t>3(</w:t>
      </w:r>
      <w:proofErr w:type="spellStart"/>
      <w:proofErr w:type="gramEnd"/>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NH</w:t>
      </w:r>
      <w:r>
        <w:rPr>
          <w:color w:val="000000"/>
          <w:shd w:val="clear" w:color="auto" w:fill="FFFFFF"/>
          <w:vertAlign w:val="subscript"/>
        </w:rPr>
        <w:t>3(</w:t>
      </w:r>
      <w:proofErr w:type="spellStart"/>
      <w:r>
        <w:rPr>
          <w:color w:val="000000"/>
          <w:shd w:val="clear" w:color="auto" w:fill="FFFFFF"/>
          <w:vertAlign w:val="subscript"/>
        </w:rPr>
        <w:t>aq</w:t>
      </w:r>
      <w:proofErr w:type="spellEnd"/>
      <w:r>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t xml:space="preserve"> </w:t>
      </w:r>
      <w:r>
        <w:rPr>
          <w:color w:val="000000"/>
          <w:shd w:val="clear" w:color="auto" w:fill="FFFFFF"/>
        </w:rPr>
        <w:t xml:space="preserve">     NH</w:t>
      </w:r>
      <w:r w:rsidRPr="004510B1">
        <w:rPr>
          <w:color w:val="000000"/>
          <w:shd w:val="clear" w:color="auto" w:fill="FFFFFF"/>
          <w:vertAlign w:val="subscript"/>
        </w:rPr>
        <w:t>4</w:t>
      </w:r>
      <w:r>
        <w:rPr>
          <w:color w:val="000000"/>
          <w:shd w:val="clear" w:color="auto" w:fill="FFFFFF"/>
        </w:rPr>
        <w:t>NO</w:t>
      </w:r>
      <w:r>
        <w:rPr>
          <w:color w:val="000000"/>
          <w:shd w:val="clear" w:color="auto" w:fill="FFFFFF"/>
          <w:vertAlign w:val="subscript"/>
        </w:rPr>
        <w:t>3(</w:t>
      </w:r>
      <w:proofErr w:type="spellStart"/>
      <w:r>
        <w:rPr>
          <w:color w:val="000000"/>
          <w:shd w:val="clear" w:color="auto" w:fill="FFFFFF"/>
          <w:vertAlign w:val="subscript"/>
        </w:rPr>
        <w:t>aq</w:t>
      </w:r>
      <w:proofErr w:type="spellEnd"/>
      <w:r>
        <w:rPr>
          <w:color w:val="000000"/>
          <w:shd w:val="clear" w:color="auto" w:fill="FFFFFF"/>
          <w:vertAlign w:val="subscript"/>
        </w:rPr>
        <w:t>)</w:t>
      </w:r>
      <w:r w:rsidR="00236D19">
        <w:rPr>
          <w:color w:val="000000"/>
          <w:shd w:val="clear" w:color="auto" w:fill="FFFFFF"/>
          <w:vertAlign w:val="subscript"/>
        </w:rPr>
        <w:tab/>
      </w:r>
      <w:r w:rsidR="00236D19">
        <w:rPr>
          <w:color w:val="000000"/>
          <w:shd w:val="clear" w:color="auto" w:fill="FFFFFF"/>
          <w:vertAlign w:val="subscript"/>
        </w:rPr>
        <w:tab/>
      </w:r>
      <w:r w:rsidR="00236D19">
        <w:rPr>
          <w:color w:val="000000"/>
          <w:shd w:val="clear" w:color="auto" w:fill="FFFFFF"/>
        </w:rPr>
        <w:t>OVERALL</w:t>
      </w:r>
    </w:p>
    <w:p w:rsidR="004510B1" w:rsidRPr="006066E8" w:rsidRDefault="004510B1" w:rsidP="004510B1">
      <w:pPr>
        <w:pStyle w:val="NormalWeb"/>
        <w:jc w:val="center"/>
        <w:rPr>
          <w:color w:val="000000"/>
          <w:shd w:val="clear" w:color="auto" w:fill="FFFFFF"/>
          <w:vertAlign w:val="subscript"/>
        </w:rPr>
      </w:pPr>
      <w:r>
        <w:rPr>
          <w:noProof/>
          <w:color w:val="000000"/>
        </w:rPr>
        <mc:AlternateContent>
          <mc:Choice Requires="wps">
            <w:drawing>
              <wp:anchor distT="0" distB="0" distL="114300" distR="114300" simplePos="0" relativeHeight="251699200" behindDoc="0" locked="0" layoutInCell="1" allowOverlap="1" wp14:anchorId="0C553BF2" wp14:editId="3CE96557">
                <wp:simplePos x="0" y="0"/>
                <wp:positionH relativeFrom="column">
                  <wp:posOffset>2650016</wp:posOffset>
                </wp:positionH>
                <wp:positionV relativeFrom="paragraph">
                  <wp:posOffset>103505</wp:posOffset>
                </wp:positionV>
                <wp:extent cx="569595" cy="0"/>
                <wp:effectExtent l="0" t="76200" r="20955" b="152400"/>
                <wp:wrapNone/>
                <wp:docPr id="49" name="Straight Arrow Connector 49"/>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9" o:spid="_x0000_s1026" type="#_x0000_t32" style="position:absolute;margin-left:208.65pt;margin-top:8.15pt;width:44.8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" strokecolor="black [3200]" strokeweight="2pt">
                <v:stroke endarrow="open"/>
                <v:shadow on="t" color="black" opacity="24903f" origin=",.5" offset="0,.55556mm"/>
              </v:shape>
            </w:pict>
          </mc:Fallback>
        </mc:AlternateContent>
      </w:r>
      <w:r w:rsidR="00236D19">
        <w:rPr>
          <w:color w:val="000000"/>
          <w:shd w:val="clear" w:color="auto" w:fill="FFFFFF"/>
        </w:rPr>
        <w:t>H</w:t>
      </w:r>
      <w:r w:rsidRPr="00EC2600">
        <w:rPr>
          <w:color w:val="000000"/>
          <w:shd w:val="clear" w:color="auto" w:fill="FFFFFF"/>
          <w:vertAlign w:val="superscript"/>
        </w:rPr>
        <w:t>1</w:t>
      </w:r>
      <w:proofErr w:type="gramStart"/>
      <w:r>
        <w:rPr>
          <w:color w:val="000000"/>
          <w:shd w:val="clear" w:color="auto" w:fill="FFFFFF"/>
          <w:vertAlign w:val="superscript"/>
        </w:rPr>
        <w:t>+</w:t>
      </w:r>
      <w:r>
        <w:rPr>
          <w:color w:val="000000"/>
          <w:shd w:val="clear" w:color="auto" w:fill="FFFFFF"/>
          <w:vertAlign w:val="subscript"/>
        </w:rPr>
        <w:t>(</w:t>
      </w:r>
      <w:proofErr w:type="spellStart"/>
      <w:proofErr w:type="gramEnd"/>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w:t>
      </w:r>
      <w:r w:rsidR="00236D19">
        <w:rPr>
          <w:color w:val="000000"/>
          <w:shd w:val="clear" w:color="auto" w:fill="FFFFFF"/>
        </w:rPr>
        <w:t>NO</w:t>
      </w:r>
      <w:r w:rsidR="00236D19">
        <w:rPr>
          <w:color w:val="000000"/>
          <w:shd w:val="clear" w:color="auto" w:fill="FFFFFF"/>
          <w:vertAlign w:val="subscript"/>
        </w:rPr>
        <w:t>3</w:t>
      </w:r>
      <w:r w:rsidR="00236D19" w:rsidRPr="00EC2600">
        <w:rPr>
          <w:color w:val="000000"/>
          <w:shd w:val="clear" w:color="auto" w:fill="FFFFFF"/>
          <w:vertAlign w:val="superscript"/>
        </w:rPr>
        <w:t>1-</w:t>
      </w:r>
      <w:r w:rsidR="00236D19">
        <w:rPr>
          <w:color w:val="000000"/>
          <w:shd w:val="clear" w:color="auto" w:fill="FFFFFF"/>
          <w:vertAlign w:val="subscript"/>
        </w:rPr>
        <w:t>(</w:t>
      </w:r>
      <w:proofErr w:type="spellStart"/>
      <w:r w:rsidR="00236D19">
        <w:rPr>
          <w:color w:val="000000"/>
          <w:shd w:val="clear" w:color="auto" w:fill="FFFFFF"/>
          <w:vertAlign w:val="subscript"/>
        </w:rPr>
        <w:t>aq</w:t>
      </w:r>
      <w:proofErr w:type="spellEnd"/>
      <w:r w:rsidR="00236D19">
        <w:rPr>
          <w:color w:val="000000"/>
          <w:shd w:val="clear" w:color="auto" w:fill="FFFFFF"/>
          <w:vertAlign w:val="subscript"/>
        </w:rPr>
        <w:t xml:space="preserve">)  </w:t>
      </w:r>
      <w:r w:rsidR="00236D19">
        <w:rPr>
          <w:color w:val="000000"/>
          <w:shd w:val="clear" w:color="auto" w:fill="FFFFFF"/>
        </w:rPr>
        <w:t>+  NH</w:t>
      </w:r>
      <w:r w:rsidR="00236D19">
        <w:rPr>
          <w:color w:val="000000"/>
          <w:shd w:val="clear" w:color="auto" w:fill="FFFFFF"/>
          <w:vertAlign w:val="subscript"/>
        </w:rPr>
        <w:t>3(</w:t>
      </w:r>
      <w:proofErr w:type="spellStart"/>
      <w:r w:rsidR="00236D19">
        <w:rPr>
          <w:color w:val="000000"/>
          <w:shd w:val="clear" w:color="auto" w:fill="FFFFFF"/>
          <w:vertAlign w:val="subscript"/>
        </w:rPr>
        <w:t>aq</w:t>
      </w:r>
      <w:proofErr w:type="spellEnd"/>
      <w:r w:rsidR="00236D19">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r>
      <w:r w:rsidR="00236D19">
        <w:rPr>
          <w:color w:val="000000"/>
          <w:shd w:val="clear" w:color="auto" w:fill="FFFFFF"/>
        </w:rPr>
        <w:t>NH</w:t>
      </w:r>
      <w:r w:rsidR="00236D19">
        <w:rPr>
          <w:color w:val="000000"/>
          <w:shd w:val="clear" w:color="auto" w:fill="FFFFFF"/>
          <w:vertAlign w:val="subscript"/>
        </w:rPr>
        <w:t>4</w:t>
      </w:r>
      <w:r w:rsidR="00236D19" w:rsidRPr="00236D19">
        <w:rPr>
          <w:color w:val="000000"/>
          <w:shd w:val="clear" w:color="auto" w:fill="FFFFFF"/>
          <w:vertAlign w:val="superscript"/>
        </w:rPr>
        <w:t>1+</w:t>
      </w:r>
      <w:r w:rsidR="00236D19">
        <w:rPr>
          <w:color w:val="000000"/>
          <w:shd w:val="clear" w:color="auto" w:fill="FFFFFF"/>
          <w:vertAlign w:val="subscript"/>
        </w:rPr>
        <w:t>(</w:t>
      </w:r>
      <w:proofErr w:type="spellStart"/>
      <w:r w:rsidR="00236D19">
        <w:rPr>
          <w:color w:val="000000"/>
          <w:shd w:val="clear" w:color="auto" w:fill="FFFFFF"/>
          <w:vertAlign w:val="subscript"/>
        </w:rPr>
        <w:t>aq</w:t>
      </w:r>
      <w:proofErr w:type="spellEnd"/>
      <w:r w:rsidR="00236D19">
        <w:rPr>
          <w:color w:val="000000"/>
          <w:shd w:val="clear" w:color="auto" w:fill="FFFFFF"/>
          <w:vertAlign w:val="subscript"/>
        </w:rPr>
        <w:t xml:space="preserve">)  </w:t>
      </w:r>
      <w:r>
        <w:rPr>
          <w:color w:val="000000"/>
          <w:shd w:val="clear" w:color="auto" w:fill="FFFFFF"/>
        </w:rPr>
        <w:t>+  NO</w:t>
      </w:r>
      <w:r>
        <w:rPr>
          <w:color w:val="000000"/>
          <w:shd w:val="clear" w:color="auto" w:fill="FFFFFF"/>
          <w:vertAlign w:val="subscript"/>
        </w:rPr>
        <w:t>3</w:t>
      </w:r>
      <w:r w:rsidRPr="00EC2600">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sidR="00236D19">
        <w:rPr>
          <w:color w:val="000000"/>
          <w:shd w:val="clear" w:color="auto" w:fill="FFFFFF"/>
          <w:vertAlign w:val="subscript"/>
        </w:rPr>
        <w:tab/>
      </w:r>
      <w:r w:rsidR="00236D19">
        <w:rPr>
          <w:color w:val="000000"/>
          <w:shd w:val="clear" w:color="auto" w:fill="FFFFFF"/>
          <w:vertAlign w:val="subscript"/>
        </w:rPr>
        <w:tab/>
      </w:r>
      <w:r w:rsidR="00236D19">
        <w:rPr>
          <w:color w:val="000000"/>
          <w:shd w:val="clear" w:color="auto" w:fill="FFFFFF"/>
        </w:rPr>
        <w:t>DETAILED</w:t>
      </w:r>
    </w:p>
    <w:p w:rsidR="00236D19" w:rsidRPr="006066E8" w:rsidRDefault="00236D19" w:rsidP="00236D19">
      <w:pPr>
        <w:pStyle w:val="NormalWeb"/>
        <w:jc w:val="center"/>
        <w:rPr>
          <w:color w:val="000000"/>
          <w:shd w:val="clear" w:color="auto" w:fill="FFFFFF"/>
          <w:vertAlign w:val="subscript"/>
        </w:rPr>
      </w:pPr>
      <w:r>
        <w:rPr>
          <w:noProof/>
          <w:color w:val="000000"/>
        </w:rPr>
        <mc:AlternateContent>
          <mc:Choice Requires="wps">
            <w:drawing>
              <wp:anchor distT="0" distB="0" distL="114300" distR="114300" simplePos="0" relativeHeight="251701248" behindDoc="0" locked="0" layoutInCell="1" allowOverlap="1" wp14:anchorId="33B38559" wp14:editId="090F7064">
                <wp:simplePos x="0" y="0"/>
                <wp:positionH relativeFrom="column">
                  <wp:posOffset>2266950</wp:posOffset>
                </wp:positionH>
                <wp:positionV relativeFrom="paragraph">
                  <wp:posOffset>91914</wp:posOffset>
                </wp:positionV>
                <wp:extent cx="569595" cy="0"/>
                <wp:effectExtent l="0" t="76200" r="20955" b="152400"/>
                <wp:wrapNone/>
                <wp:docPr id="50" name="Straight Arrow Connector 50"/>
                <wp:cNvGraphicFramePr/>
                <a:graphic xmlns:a="http://schemas.openxmlformats.org/drawingml/2006/main">
                  <a:graphicData uri="http://schemas.microsoft.com/office/word/2010/wordprocessingShape">
                    <wps:wsp>
                      <wps:cNvCnPr/>
                      <wps:spPr>
                        <a:xfrm>
                          <a:off x="0" y="0"/>
                          <a:ext cx="569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178.5pt;margin-top:7.25pt;width:44.8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" strokecolor="black [3200]" strokeweight="2pt">
                <v:stroke endarrow="open"/>
                <v:shadow on="t" color="black" opacity="24903f" origin=",.5" offset="0,.55556mm"/>
              </v:shape>
            </w:pict>
          </mc:Fallback>
        </mc:AlternateContent>
      </w:r>
      <w:r>
        <w:rPr>
          <w:color w:val="000000"/>
          <w:shd w:val="clear" w:color="auto" w:fill="FFFFFF"/>
        </w:rPr>
        <w:t>H</w:t>
      </w:r>
      <w:r w:rsidRPr="00EC2600">
        <w:rPr>
          <w:color w:val="000000"/>
          <w:shd w:val="clear" w:color="auto" w:fill="FFFFFF"/>
          <w:vertAlign w:val="superscript"/>
        </w:rPr>
        <w:t>1</w:t>
      </w:r>
      <w:proofErr w:type="gramStart"/>
      <w:r>
        <w:rPr>
          <w:color w:val="000000"/>
          <w:shd w:val="clear" w:color="auto" w:fill="FFFFFF"/>
          <w:vertAlign w:val="superscript"/>
        </w:rPr>
        <w:t>+</w:t>
      </w:r>
      <w:r>
        <w:rPr>
          <w:color w:val="000000"/>
          <w:shd w:val="clear" w:color="auto" w:fill="FFFFFF"/>
          <w:vertAlign w:val="subscript"/>
        </w:rPr>
        <w:t>(</w:t>
      </w:r>
      <w:proofErr w:type="spellStart"/>
      <w:proofErr w:type="gramEnd"/>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rPr>
        <w:t xml:space="preserve">  +  NH</w:t>
      </w:r>
      <w:r>
        <w:rPr>
          <w:color w:val="000000"/>
          <w:shd w:val="clear" w:color="auto" w:fill="FFFFFF"/>
          <w:vertAlign w:val="subscript"/>
        </w:rPr>
        <w:t>3(</w:t>
      </w:r>
      <w:proofErr w:type="spellStart"/>
      <w:r>
        <w:rPr>
          <w:color w:val="000000"/>
          <w:shd w:val="clear" w:color="auto" w:fill="FFFFFF"/>
          <w:vertAlign w:val="subscript"/>
        </w:rPr>
        <w:t>aq</w:t>
      </w:r>
      <w:proofErr w:type="spellEnd"/>
      <w:r>
        <w:rPr>
          <w:color w:val="000000"/>
          <w:shd w:val="clear" w:color="auto" w:fill="FFFFFF"/>
          <w:vertAlign w:val="subscript"/>
        </w:rPr>
        <w:t xml:space="preserve">)  </w:t>
      </w:r>
      <w:r>
        <w:rPr>
          <w:color w:val="000000"/>
          <w:shd w:val="clear" w:color="auto" w:fill="FFFFFF"/>
          <w:vertAlign w:val="subscript"/>
        </w:rPr>
        <w:tab/>
      </w:r>
      <w:r>
        <w:rPr>
          <w:color w:val="000000"/>
          <w:shd w:val="clear" w:color="auto" w:fill="FFFFFF"/>
          <w:vertAlign w:val="subscript"/>
        </w:rPr>
        <w:tab/>
      </w:r>
      <w:r>
        <w:rPr>
          <w:color w:val="000000"/>
          <w:shd w:val="clear" w:color="auto" w:fill="FFFFFF"/>
        </w:rPr>
        <w:t>NH</w:t>
      </w:r>
      <w:r>
        <w:rPr>
          <w:color w:val="000000"/>
          <w:shd w:val="clear" w:color="auto" w:fill="FFFFFF"/>
          <w:vertAlign w:val="subscript"/>
        </w:rPr>
        <w:t>4</w:t>
      </w:r>
      <w:r w:rsidRPr="00236D19">
        <w:rPr>
          <w:color w:val="000000"/>
          <w:shd w:val="clear" w:color="auto" w:fill="FFFFFF"/>
          <w:vertAlign w:val="superscript"/>
        </w:rPr>
        <w:t>1+</w:t>
      </w:r>
      <w:r>
        <w:rPr>
          <w:color w:val="000000"/>
          <w:shd w:val="clear" w:color="auto" w:fill="FFFFFF"/>
          <w:vertAlign w:val="subscript"/>
        </w:rPr>
        <w:t>(</w:t>
      </w:r>
      <w:proofErr w:type="spellStart"/>
      <w:r>
        <w:rPr>
          <w:color w:val="000000"/>
          <w:shd w:val="clear" w:color="auto" w:fill="FFFFFF"/>
          <w:vertAlign w:val="subscript"/>
        </w:rPr>
        <w:t>aq</w:t>
      </w:r>
      <w:proofErr w:type="spellEnd"/>
      <w:r>
        <w:rPr>
          <w:color w:val="000000"/>
          <w:shd w:val="clear" w:color="auto" w:fill="FFFFFF"/>
          <w:vertAlign w:val="subscript"/>
        </w:rPr>
        <w:t>)</w:t>
      </w:r>
      <w:r>
        <w:rPr>
          <w:color w:val="000000"/>
          <w:shd w:val="clear" w:color="auto" w:fill="FFFFFF"/>
          <w:vertAlign w:val="subscript"/>
        </w:rPr>
        <w:tab/>
      </w:r>
      <w:r>
        <w:rPr>
          <w:color w:val="000000"/>
          <w:shd w:val="clear" w:color="auto" w:fill="FFFFFF"/>
          <w:vertAlign w:val="subscript"/>
        </w:rPr>
        <w:tab/>
      </w:r>
      <w:r>
        <w:rPr>
          <w:color w:val="000000"/>
          <w:shd w:val="clear" w:color="auto" w:fill="FFFFFF"/>
          <w:vertAlign w:val="subscript"/>
        </w:rPr>
        <w:tab/>
      </w:r>
      <w:r>
        <w:rPr>
          <w:color w:val="000000"/>
          <w:shd w:val="clear" w:color="auto" w:fill="FFFFFF"/>
        </w:rPr>
        <w:t>NET-IONIC</w:t>
      </w:r>
    </w:p>
    <w:p w:rsidR="00E748F7" w:rsidRPr="00F81753" w:rsidRDefault="00E748F7" w:rsidP="00E748F7">
      <w:pPr>
        <w:pStyle w:val="Heading1"/>
        <w:rPr>
          <w:color w:val="000000"/>
          <w:sz w:val="32"/>
          <w:szCs w:val="40"/>
        </w:rPr>
      </w:pPr>
      <w:r>
        <w:rPr>
          <w:color w:val="005AA3"/>
          <w:sz w:val="32"/>
          <w:szCs w:val="40"/>
        </w:rPr>
        <w:t>Gas-forming</w:t>
      </w:r>
      <w:r w:rsidRPr="00F81753">
        <w:rPr>
          <w:color w:val="005AA3"/>
          <w:sz w:val="32"/>
          <w:szCs w:val="40"/>
        </w:rPr>
        <w:t xml:space="preserve"> Reactions</w:t>
      </w:r>
    </w:p>
    <w:p w:rsidR="00FE061A" w:rsidRPr="00843F8E" w:rsidRDefault="00FE061A" w:rsidP="00843F8E">
      <w:pPr>
        <w:pStyle w:val="BodyText"/>
        <w:numPr>
          <w:ilvl w:val="2"/>
          <w:numId w:val="2"/>
        </w:numPr>
        <w:rPr>
          <w:rFonts w:ascii="Times New Roman" w:hAnsi="Times New Roman" w:cs="Times New Roman"/>
          <w:sz w:val="22"/>
        </w:rPr>
      </w:pPr>
      <w:r w:rsidRPr="00843F8E">
        <w:rPr>
          <w:rFonts w:ascii="Times New Roman" w:hAnsi="Times New Roman" w:cs="Times New Roman"/>
          <w:b/>
          <w:bCs/>
          <w:noProof/>
          <w:sz w:val="20"/>
          <w:u w:val="single"/>
        </w:rPr>
        <mc:AlternateContent>
          <mc:Choice Requires="wps">
            <w:drawing>
              <wp:anchor distT="0" distB="0" distL="114300" distR="114300" simplePos="0" relativeHeight="251708416" behindDoc="0" locked="0" layoutInCell="1" allowOverlap="1" wp14:anchorId="2CB87849" wp14:editId="3BEB4F8D">
                <wp:simplePos x="0" y="0"/>
                <wp:positionH relativeFrom="column">
                  <wp:posOffset>2156460</wp:posOffset>
                </wp:positionH>
                <wp:positionV relativeFrom="paragraph">
                  <wp:posOffset>238286</wp:posOffset>
                </wp:positionV>
                <wp:extent cx="457200" cy="0"/>
                <wp:effectExtent l="0" t="76200" r="19050" b="952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8.75pt" to="205.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Sj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F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">
                <v:stroke endarrow="block"/>
              </v:line>
            </w:pict>
          </mc:Fallback>
        </mc:AlternateContent>
      </w:r>
      <w:r w:rsidRPr="00843F8E">
        <w:rPr>
          <w:rFonts w:ascii="Times New Roman" w:hAnsi="Times New Roman" w:cs="Times New Roman"/>
          <w:b/>
          <w:sz w:val="22"/>
        </w:rPr>
        <w:t>Carbonic Acid</w:t>
      </w:r>
      <w:r w:rsidRPr="00843F8E">
        <w:rPr>
          <w:rFonts w:ascii="Times New Roman" w:hAnsi="Times New Roman" w:cs="Times New Roman"/>
          <w:sz w:val="22"/>
        </w:rPr>
        <w:t xml:space="preserve"> spontaneously decomposes into carbon dioxide and water</w:t>
      </w:r>
      <w:r w:rsidRPr="00843F8E">
        <w:rPr>
          <w:rFonts w:ascii="Times New Roman" w:hAnsi="Times New Roman" w:cs="Times New Roman"/>
          <w:b/>
          <w:bCs/>
          <w:sz w:val="22"/>
        </w:rPr>
        <w:tab/>
      </w:r>
      <w:r w:rsidRPr="00843F8E">
        <w:rPr>
          <w:rFonts w:ascii="Times New Roman" w:hAnsi="Times New Roman" w:cs="Times New Roman"/>
          <w:b/>
          <w:bCs/>
          <w:sz w:val="22"/>
        </w:rPr>
        <w:tab/>
      </w:r>
      <w:r w:rsidRPr="00843F8E">
        <w:rPr>
          <w:rFonts w:ascii="Times New Roman" w:hAnsi="Times New Roman" w:cs="Times New Roman"/>
          <w:b/>
          <w:bCs/>
          <w:sz w:val="22"/>
        </w:rPr>
        <w:tab/>
      </w:r>
      <w:r w:rsidRPr="00843F8E">
        <w:rPr>
          <w:rFonts w:ascii="Times New Roman" w:hAnsi="Times New Roman" w:cs="Times New Roman"/>
          <w:b/>
          <w:bCs/>
          <w:sz w:val="22"/>
        </w:rPr>
        <w:tab/>
        <w:t xml:space="preserve">   </w:t>
      </w:r>
      <w:r w:rsidRPr="00843F8E">
        <w:rPr>
          <w:rFonts w:ascii="Times New Roman" w:hAnsi="Times New Roman" w:cs="Times New Roman"/>
          <w:b/>
          <w:sz w:val="22"/>
        </w:rPr>
        <w:t>H</w:t>
      </w:r>
      <w:r w:rsidRPr="00843F8E">
        <w:rPr>
          <w:rFonts w:ascii="Times New Roman" w:hAnsi="Times New Roman" w:cs="Times New Roman"/>
          <w:b/>
          <w:sz w:val="22"/>
          <w:vertAlign w:val="subscript"/>
        </w:rPr>
        <w:t>2</w:t>
      </w:r>
      <w:r w:rsidRPr="00843F8E">
        <w:rPr>
          <w:rFonts w:ascii="Times New Roman" w:hAnsi="Times New Roman" w:cs="Times New Roman"/>
          <w:b/>
          <w:sz w:val="22"/>
        </w:rPr>
        <w:t>CO</w:t>
      </w:r>
      <w:r w:rsidRPr="00843F8E">
        <w:rPr>
          <w:rFonts w:ascii="Times New Roman" w:hAnsi="Times New Roman" w:cs="Times New Roman"/>
          <w:b/>
          <w:sz w:val="22"/>
          <w:vertAlign w:val="subscript"/>
        </w:rPr>
        <w:t>3(</w:t>
      </w:r>
      <w:proofErr w:type="spellStart"/>
      <w:r w:rsidRPr="00843F8E">
        <w:rPr>
          <w:rFonts w:ascii="Times New Roman" w:hAnsi="Times New Roman" w:cs="Times New Roman"/>
          <w:b/>
          <w:sz w:val="22"/>
          <w:vertAlign w:val="subscript"/>
        </w:rPr>
        <w:t>aq</w:t>
      </w:r>
      <w:proofErr w:type="spellEnd"/>
      <w:r w:rsidRPr="00843F8E">
        <w:rPr>
          <w:rFonts w:ascii="Times New Roman" w:hAnsi="Times New Roman" w:cs="Times New Roman"/>
          <w:b/>
          <w:sz w:val="22"/>
          <w:vertAlign w:val="subscript"/>
        </w:rPr>
        <w:t>)</w:t>
      </w:r>
      <w:r w:rsidRPr="00843F8E">
        <w:rPr>
          <w:rFonts w:ascii="Times New Roman" w:hAnsi="Times New Roman" w:cs="Times New Roman"/>
          <w:b/>
          <w:sz w:val="22"/>
          <w:vertAlign w:val="subscript"/>
        </w:rPr>
        <w:tab/>
      </w:r>
      <w:r w:rsidRPr="00843F8E">
        <w:rPr>
          <w:rFonts w:ascii="Times New Roman" w:hAnsi="Times New Roman" w:cs="Times New Roman"/>
          <w:b/>
          <w:sz w:val="22"/>
          <w:vertAlign w:val="subscript"/>
        </w:rPr>
        <w:tab/>
      </w:r>
      <w:r w:rsidRPr="00843F8E">
        <w:rPr>
          <w:rFonts w:ascii="Times New Roman" w:hAnsi="Times New Roman" w:cs="Times New Roman"/>
          <w:b/>
          <w:bCs/>
          <w:sz w:val="22"/>
        </w:rPr>
        <w:t>CO</w:t>
      </w:r>
      <w:r w:rsidRPr="00843F8E">
        <w:rPr>
          <w:rFonts w:ascii="Times New Roman" w:hAnsi="Times New Roman" w:cs="Times New Roman"/>
          <w:b/>
          <w:bCs/>
          <w:sz w:val="22"/>
          <w:vertAlign w:val="subscript"/>
        </w:rPr>
        <w:t>2(g)</w:t>
      </w:r>
      <w:r w:rsidRPr="00843F8E">
        <w:rPr>
          <w:rFonts w:ascii="Times New Roman" w:hAnsi="Times New Roman" w:cs="Times New Roman"/>
          <w:b/>
          <w:bCs/>
          <w:sz w:val="22"/>
        </w:rPr>
        <w:t xml:space="preserve">  +  H</w:t>
      </w:r>
      <w:r w:rsidRPr="00843F8E">
        <w:rPr>
          <w:rFonts w:ascii="Times New Roman" w:hAnsi="Times New Roman" w:cs="Times New Roman"/>
          <w:b/>
          <w:bCs/>
          <w:sz w:val="22"/>
          <w:vertAlign w:val="subscript"/>
        </w:rPr>
        <w:t>2</w:t>
      </w:r>
      <w:r w:rsidRPr="00843F8E">
        <w:rPr>
          <w:rFonts w:ascii="Times New Roman" w:hAnsi="Times New Roman" w:cs="Times New Roman"/>
          <w:b/>
          <w:bCs/>
          <w:sz w:val="22"/>
        </w:rPr>
        <w:t>O</w:t>
      </w:r>
      <w:r w:rsidRPr="00843F8E">
        <w:rPr>
          <w:rFonts w:ascii="Times New Roman" w:hAnsi="Times New Roman" w:cs="Times New Roman"/>
          <w:b/>
          <w:bCs/>
          <w:sz w:val="22"/>
          <w:vertAlign w:val="subscript"/>
        </w:rPr>
        <w:t>(l)</w:t>
      </w:r>
    </w:p>
    <w:p w:rsidR="00843F8E" w:rsidRPr="00843F8E" w:rsidRDefault="00843F8E" w:rsidP="00FE061A">
      <w:pPr>
        <w:pStyle w:val="BodyText"/>
        <w:ind w:left="1800"/>
        <w:rPr>
          <w:rFonts w:ascii="Times New Roman" w:hAnsi="Times New Roman" w:cs="Times New Roman"/>
          <w:sz w:val="22"/>
        </w:rPr>
      </w:pPr>
    </w:p>
    <w:p w:rsidR="00843F8E" w:rsidRPr="00843F8E" w:rsidRDefault="00843F8E" w:rsidP="00843F8E">
      <w:pPr>
        <w:pStyle w:val="BodyText"/>
        <w:ind w:left="2160"/>
        <w:rPr>
          <w:rFonts w:ascii="Times New Roman" w:hAnsi="Times New Roman" w:cs="Times New Roman"/>
          <w:sz w:val="22"/>
        </w:rPr>
      </w:pPr>
      <w:r w:rsidRPr="00843F8E">
        <w:rPr>
          <w:rFonts w:ascii="Times New Roman" w:hAnsi="Times New Roman" w:cs="Times New Roman"/>
          <w:b/>
          <w:bCs/>
          <w:noProof/>
          <w:sz w:val="14"/>
          <w:u w:val="single"/>
        </w:rPr>
        <mc:AlternateContent>
          <mc:Choice Requires="wps">
            <w:drawing>
              <wp:anchor distT="0" distB="0" distL="114300" distR="114300" simplePos="0" relativeHeight="251714560" behindDoc="0" locked="0" layoutInCell="1" allowOverlap="1" wp14:anchorId="79ECC66E" wp14:editId="0B856585">
                <wp:simplePos x="0" y="0"/>
                <wp:positionH relativeFrom="column">
                  <wp:posOffset>3503380</wp:posOffset>
                </wp:positionH>
                <wp:positionV relativeFrom="paragraph">
                  <wp:posOffset>150618</wp:posOffset>
                </wp:positionV>
                <wp:extent cx="351231" cy="170180"/>
                <wp:effectExtent l="0" t="0" r="67945" b="584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231"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11.85pt" to="30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9POgIAAF4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">
                <v:stroke endarrow="block"/>
              </v:line>
            </w:pict>
          </mc:Fallback>
        </mc:AlternateContent>
      </w:r>
      <w:r w:rsidRPr="00843F8E">
        <w:rPr>
          <w:rFonts w:ascii="Times New Roman" w:hAnsi="Times New Roman" w:cs="Times New Roman"/>
          <w:b/>
          <w:bCs/>
          <w:noProof/>
          <w:sz w:val="14"/>
          <w:u w:val="single"/>
        </w:rPr>
        <mc:AlternateContent>
          <mc:Choice Requires="wps">
            <w:drawing>
              <wp:anchor distT="0" distB="0" distL="114300" distR="114300" simplePos="0" relativeHeight="251713536" behindDoc="0" locked="0" layoutInCell="1" allowOverlap="1" wp14:anchorId="10A02588" wp14:editId="6ACC7F10">
                <wp:simplePos x="0" y="0"/>
                <wp:positionH relativeFrom="column">
                  <wp:posOffset>3325959</wp:posOffset>
                </wp:positionH>
                <wp:positionV relativeFrom="paragraph">
                  <wp:posOffset>150618</wp:posOffset>
                </wp:positionV>
                <wp:extent cx="27296" cy="170180"/>
                <wp:effectExtent l="57150" t="0" r="68580" b="5842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96"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11.85pt" to="264.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">
                <v:stroke endarrow="block"/>
              </v:line>
            </w:pict>
          </mc:Fallback>
        </mc:AlternateContent>
      </w:r>
      <w:r w:rsidRPr="00843F8E">
        <w:rPr>
          <w:rFonts w:ascii="Times New Roman" w:hAnsi="Times New Roman" w:cs="Times New Roman"/>
          <w:b/>
          <w:bCs/>
          <w:noProof/>
          <w:sz w:val="14"/>
          <w:u w:val="single"/>
        </w:rPr>
        <mc:AlternateContent>
          <mc:Choice Requires="wps">
            <w:drawing>
              <wp:anchor distT="0" distB="0" distL="114300" distR="114300" simplePos="0" relativeHeight="251712512" behindDoc="0" locked="0" layoutInCell="1" allowOverlap="1" wp14:anchorId="42336C8B" wp14:editId="49D7E158">
                <wp:simplePos x="0" y="0"/>
                <wp:positionH relativeFrom="column">
                  <wp:posOffset>2701290</wp:posOffset>
                </wp:positionH>
                <wp:positionV relativeFrom="paragraph">
                  <wp:posOffset>86995</wp:posOffset>
                </wp:positionV>
                <wp:extent cx="4572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pt,6.85pt" to="248.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L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B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">
                <v:stroke endarrow="block"/>
              </v:line>
            </w:pict>
          </mc:Fallback>
        </mc:AlternateContent>
      </w:r>
      <w:proofErr w:type="gramStart"/>
      <w:r w:rsidRPr="00843F8E">
        <w:rPr>
          <w:rFonts w:ascii="Times New Roman" w:hAnsi="Times New Roman" w:cs="Times New Roman"/>
          <w:sz w:val="22"/>
        </w:rPr>
        <w:t>H</w:t>
      </w:r>
      <w:r w:rsidRPr="00843F8E">
        <w:rPr>
          <w:rFonts w:ascii="Times New Roman" w:hAnsi="Times New Roman" w:cs="Times New Roman"/>
          <w:sz w:val="22"/>
          <w:vertAlign w:val="subscript"/>
        </w:rPr>
        <w:t>2</w:t>
      </w:r>
      <w:r w:rsidRPr="00843F8E">
        <w:rPr>
          <w:rFonts w:ascii="Times New Roman" w:hAnsi="Times New Roman" w:cs="Times New Roman"/>
          <w:sz w:val="22"/>
        </w:rPr>
        <w:t>SO</w:t>
      </w:r>
      <w:r w:rsidRPr="00843F8E">
        <w:rPr>
          <w:rFonts w:ascii="Times New Roman" w:hAnsi="Times New Roman" w:cs="Times New Roman"/>
          <w:sz w:val="22"/>
          <w:vertAlign w:val="subscript"/>
        </w:rPr>
        <w:t>4(</w:t>
      </w:r>
      <w:proofErr w:type="spellStart"/>
      <w:proofErr w:type="gramEnd"/>
      <w:r w:rsidRPr="00843F8E">
        <w:rPr>
          <w:rFonts w:ascii="Times New Roman" w:hAnsi="Times New Roman" w:cs="Times New Roman"/>
          <w:sz w:val="22"/>
          <w:vertAlign w:val="subscript"/>
        </w:rPr>
        <w:t>aq</w:t>
      </w:r>
      <w:proofErr w:type="spellEnd"/>
      <w:r w:rsidRPr="00843F8E">
        <w:rPr>
          <w:rFonts w:ascii="Times New Roman" w:hAnsi="Times New Roman" w:cs="Times New Roman"/>
          <w:sz w:val="22"/>
          <w:vertAlign w:val="subscript"/>
        </w:rPr>
        <w:t>)</w:t>
      </w:r>
      <w:r w:rsidRPr="00843F8E">
        <w:rPr>
          <w:rFonts w:ascii="Times New Roman" w:hAnsi="Times New Roman" w:cs="Times New Roman"/>
          <w:sz w:val="22"/>
        </w:rPr>
        <w:t xml:space="preserve">  +  Na</w:t>
      </w:r>
      <w:r w:rsidRPr="00843F8E">
        <w:rPr>
          <w:rFonts w:ascii="Times New Roman" w:hAnsi="Times New Roman" w:cs="Times New Roman"/>
          <w:sz w:val="22"/>
          <w:vertAlign w:val="subscript"/>
        </w:rPr>
        <w:t>2</w:t>
      </w:r>
      <w:r w:rsidRPr="00843F8E">
        <w:rPr>
          <w:rFonts w:ascii="Times New Roman" w:hAnsi="Times New Roman" w:cs="Times New Roman"/>
          <w:sz w:val="22"/>
        </w:rPr>
        <w:t>CO</w:t>
      </w:r>
      <w:r w:rsidRPr="00843F8E">
        <w:rPr>
          <w:rFonts w:ascii="Times New Roman" w:hAnsi="Times New Roman" w:cs="Times New Roman"/>
          <w:sz w:val="22"/>
          <w:vertAlign w:val="subscript"/>
        </w:rPr>
        <w:t>3(s)</w:t>
      </w:r>
      <w:r w:rsidRPr="00843F8E">
        <w:rPr>
          <w:rFonts w:ascii="Times New Roman" w:hAnsi="Times New Roman" w:cs="Times New Roman"/>
          <w:sz w:val="22"/>
        </w:rPr>
        <w:tab/>
      </w:r>
      <w:r w:rsidRPr="00843F8E">
        <w:rPr>
          <w:rFonts w:ascii="Times New Roman" w:hAnsi="Times New Roman" w:cs="Times New Roman"/>
          <w:sz w:val="22"/>
        </w:rPr>
        <w:tab/>
        <w:t>H</w:t>
      </w:r>
      <w:r w:rsidRPr="00843F8E">
        <w:rPr>
          <w:rFonts w:ascii="Times New Roman" w:hAnsi="Times New Roman" w:cs="Times New Roman"/>
          <w:sz w:val="22"/>
          <w:vertAlign w:val="subscript"/>
        </w:rPr>
        <w:t>2</w:t>
      </w:r>
      <w:r w:rsidRPr="00843F8E">
        <w:rPr>
          <w:rFonts w:ascii="Times New Roman" w:hAnsi="Times New Roman" w:cs="Times New Roman"/>
          <w:sz w:val="22"/>
        </w:rPr>
        <w:t>CO</w:t>
      </w:r>
      <w:r w:rsidRPr="00843F8E">
        <w:rPr>
          <w:rFonts w:ascii="Times New Roman" w:hAnsi="Times New Roman" w:cs="Times New Roman"/>
          <w:sz w:val="22"/>
          <w:vertAlign w:val="subscript"/>
        </w:rPr>
        <w:t>3(</w:t>
      </w:r>
      <w:proofErr w:type="spellStart"/>
      <w:r w:rsidRPr="00843F8E">
        <w:rPr>
          <w:rFonts w:ascii="Times New Roman" w:hAnsi="Times New Roman" w:cs="Times New Roman"/>
          <w:sz w:val="22"/>
          <w:vertAlign w:val="subscript"/>
        </w:rPr>
        <w:t>aq</w:t>
      </w:r>
      <w:proofErr w:type="spellEnd"/>
      <w:r w:rsidRPr="00843F8E">
        <w:rPr>
          <w:rFonts w:ascii="Times New Roman" w:hAnsi="Times New Roman" w:cs="Times New Roman"/>
          <w:sz w:val="22"/>
          <w:vertAlign w:val="subscript"/>
        </w:rPr>
        <w:t>)</w:t>
      </w:r>
      <w:r w:rsidRPr="00843F8E">
        <w:rPr>
          <w:rFonts w:ascii="Times New Roman" w:hAnsi="Times New Roman" w:cs="Times New Roman"/>
          <w:sz w:val="22"/>
        </w:rPr>
        <w:t xml:space="preserve">  +  Na</w:t>
      </w:r>
      <w:r w:rsidRPr="00843F8E">
        <w:rPr>
          <w:rFonts w:ascii="Times New Roman" w:hAnsi="Times New Roman" w:cs="Times New Roman"/>
          <w:sz w:val="22"/>
          <w:vertAlign w:val="subscript"/>
        </w:rPr>
        <w:t>2</w:t>
      </w:r>
      <w:r w:rsidRPr="00843F8E">
        <w:rPr>
          <w:rFonts w:ascii="Times New Roman" w:hAnsi="Times New Roman" w:cs="Times New Roman"/>
          <w:sz w:val="22"/>
        </w:rPr>
        <w:t>SO</w:t>
      </w:r>
      <w:r w:rsidRPr="00843F8E">
        <w:rPr>
          <w:rFonts w:ascii="Times New Roman" w:hAnsi="Times New Roman" w:cs="Times New Roman"/>
          <w:sz w:val="22"/>
          <w:vertAlign w:val="subscript"/>
        </w:rPr>
        <w:t>4(</w:t>
      </w:r>
      <w:proofErr w:type="spellStart"/>
      <w:r w:rsidRPr="00843F8E">
        <w:rPr>
          <w:rFonts w:ascii="Times New Roman" w:hAnsi="Times New Roman" w:cs="Times New Roman"/>
          <w:sz w:val="22"/>
          <w:vertAlign w:val="subscript"/>
        </w:rPr>
        <w:t>aq</w:t>
      </w:r>
      <w:proofErr w:type="spellEnd"/>
      <w:r w:rsidRPr="00843F8E">
        <w:rPr>
          <w:rFonts w:ascii="Times New Roman" w:hAnsi="Times New Roman" w:cs="Times New Roman"/>
          <w:sz w:val="22"/>
          <w:vertAlign w:val="subscript"/>
        </w:rPr>
        <w:t>)</w:t>
      </w:r>
    </w:p>
    <w:p w:rsidR="00843F8E" w:rsidRPr="00843F8E" w:rsidRDefault="00843F8E" w:rsidP="00843F8E">
      <w:pPr>
        <w:pStyle w:val="BodyText"/>
        <w:ind w:left="1440"/>
        <w:rPr>
          <w:rFonts w:ascii="Times New Roman" w:hAnsi="Times New Roman" w:cs="Times New Roman"/>
          <w:sz w:val="22"/>
        </w:rPr>
      </w:pPr>
    </w:p>
    <w:p w:rsidR="00843F8E" w:rsidRPr="00843F8E" w:rsidRDefault="00843F8E" w:rsidP="00843F8E">
      <w:pPr>
        <w:pStyle w:val="BodyText"/>
        <w:ind w:left="1440"/>
        <w:rPr>
          <w:rFonts w:ascii="Times New Roman" w:hAnsi="Times New Roman" w:cs="Times New Roman"/>
          <w:sz w:val="22"/>
        </w:rPr>
      </w:pPr>
      <w:r w:rsidRPr="00843F8E">
        <w:rPr>
          <w:rFonts w:ascii="Times New Roman" w:hAnsi="Times New Roman" w:cs="Times New Roman"/>
          <w:noProof/>
          <w:sz w:val="14"/>
        </w:rPr>
        <mc:AlternateContent>
          <mc:Choice Requires="wps">
            <w:drawing>
              <wp:anchor distT="0" distB="0" distL="114300" distR="114300" simplePos="0" relativeHeight="251715584" behindDoc="0" locked="0" layoutInCell="1" allowOverlap="1" wp14:anchorId="393B1768" wp14:editId="2AFDB0C6">
                <wp:simplePos x="0" y="0"/>
                <wp:positionH relativeFrom="column">
                  <wp:posOffset>2652670</wp:posOffset>
                </wp:positionH>
                <wp:positionV relativeFrom="paragraph">
                  <wp:posOffset>76200</wp:posOffset>
                </wp:positionV>
                <wp:extent cx="416257" cy="0"/>
                <wp:effectExtent l="0" t="76200" r="22225"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5pt,6pt" to="241.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OPMgIAAFk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">
                <v:stroke endarrow="block"/>
              </v:line>
            </w:pict>
          </mc:Fallback>
        </mc:AlternateContent>
      </w:r>
      <w:r w:rsidRPr="00843F8E">
        <w:rPr>
          <w:rFonts w:ascii="Times New Roman" w:hAnsi="Times New Roman" w:cs="Times New Roman"/>
          <w:sz w:val="22"/>
        </w:rPr>
        <w:tab/>
      </w:r>
      <w:proofErr w:type="gramStart"/>
      <w:r w:rsidRPr="00843F8E">
        <w:rPr>
          <w:rFonts w:ascii="Times New Roman" w:hAnsi="Times New Roman" w:cs="Times New Roman"/>
          <w:sz w:val="22"/>
        </w:rPr>
        <w:t>H</w:t>
      </w:r>
      <w:r w:rsidRPr="00843F8E">
        <w:rPr>
          <w:rFonts w:ascii="Times New Roman" w:hAnsi="Times New Roman" w:cs="Times New Roman"/>
          <w:sz w:val="22"/>
          <w:vertAlign w:val="subscript"/>
        </w:rPr>
        <w:t>2</w:t>
      </w:r>
      <w:r w:rsidRPr="00843F8E">
        <w:rPr>
          <w:rFonts w:ascii="Times New Roman" w:hAnsi="Times New Roman" w:cs="Times New Roman"/>
          <w:sz w:val="22"/>
        </w:rPr>
        <w:t>SO</w:t>
      </w:r>
      <w:r w:rsidRPr="00843F8E">
        <w:rPr>
          <w:rFonts w:ascii="Times New Roman" w:hAnsi="Times New Roman" w:cs="Times New Roman"/>
          <w:sz w:val="22"/>
          <w:vertAlign w:val="subscript"/>
        </w:rPr>
        <w:t>4(</w:t>
      </w:r>
      <w:proofErr w:type="spellStart"/>
      <w:proofErr w:type="gramEnd"/>
      <w:r w:rsidRPr="00843F8E">
        <w:rPr>
          <w:rFonts w:ascii="Times New Roman" w:hAnsi="Times New Roman" w:cs="Times New Roman"/>
          <w:sz w:val="22"/>
          <w:vertAlign w:val="subscript"/>
        </w:rPr>
        <w:t>aq</w:t>
      </w:r>
      <w:proofErr w:type="spellEnd"/>
      <w:r w:rsidRPr="00843F8E">
        <w:rPr>
          <w:rFonts w:ascii="Times New Roman" w:hAnsi="Times New Roman" w:cs="Times New Roman"/>
          <w:sz w:val="22"/>
          <w:vertAlign w:val="subscript"/>
        </w:rPr>
        <w:t>)</w:t>
      </w:r>
      <w:r w:rsidRPr="00843F8E">
        <w:rPr>
          <w:rFonts w:ascii="Times New Roman" w:hAnsi="Times New Roman" w:cs="Times New Roman"/>
          <w:sz w:val="22"/>
        </w:rPr>
        <w:t xml:space="preserve">  +  Na</w:t>
      </w:r>
      <w:r w:rsidRPr="00843F8E">
        <w:rPr>
          <w:rFonts w:ascii="Times New Roman" w:hAnsi="Times New Roman" w:cs="Times New Roman"/>
          <w:sz w:val="22"/>
          <w:vertAlign w:val="subscript"/>
        </w:rPr>
        <w:t>2</w:t>
      </w:r>
      <w:r w:rsidRPr="00843F8E">
        <w:rPr>
          <w:rFonts w:ascii="Times New Roman" w:hAnsi="Times New Roman" w:cs="Times New Roman"/>
          <w:sz w:val="22"/>
        </w:rPr>
        <w:t>CO</w:t>
      </w:r>
      <w:r w:rsidRPr="00843F8E">
        <w:rPr>
          <w:rFonts w:ascii="Times New Roman" w:hAnsi="Times New Roman" w:cs="Times New Roman"/>
          <w:sz w:val="22"/>
          <w:vertAlign w:val="subscript"/>
        </w:rPr>
        <w:t>3(s)</w:t>
      </w:r>
      <w:r w:rsidRPr="00843F8E">
        <w:rPr>
          <w:rFonts w:ascii="Times New Roman" w:hAnsi="Times New Roman" w:cs="Times New Roman"/>
          <w:sz w:val="22"/>
        </w:rPr>
        <w:tab/>
        <w:t xml:space="preserve">   </w:t>
      </w:r>
      <w:r>
        <w:rPr>
          <w:rFonts w:ascii="Times New Roman" w:hAnsi="Times New Roman" w:cs="Times New Roman"/>
          <w:sz w:val="22"/>
        </w:rPr>
        <w:tab/>
      </w:r>
      <w:r w:rsidRPr="00843F8E">
        <w:rPr>
          <w:rFonts w:ascii="Times New Roman" w:hAnsi="Times New Roman" w:cs="Times New Roman"/>
          <w:sz w:val="22"/>
        </w:rPr>
        <w:t>CO</w:t>
      </w:r>
      <w:r w:rsidRPr="00843F8E">
        <w:rPr>
          <w:rFonts w:ascii="Times New Roman" w:hAnsi="Times New Roman" w:cs="Times New Roman"/>
          <w:sz w:val="22"/>
          <w:vertAlign w:val="subscript"/>
        </w:rPr>
        <w:t>2(g)</w:t>
      </w:r>
      <w:r w:rsidRPr="00843F8E">
        <w:rPr>
          <w:rFonts w:ascii="Times New Roman" w:hAnsi="Times New Roman" w:cs="Times New Roman"/>
          <w:sz w:val="22"/>
        </w:rPr>
        <w:t xml:space="preserve">  +  H</w:t>
      </w:r>
      <w:r w:rsidRPr="00843F8E">
        <w:rPr>
          <w:rFonts w:ascii="Times New Roman" w:hAnsi="Times New Roman" w:cs="Times New Roman"/>
          <w:sz w:val="22"/>
          <w:vertAlign w:val="subscript"/>
        </w:rPr>
        <w:t>2</w:t>
      </w:r>
      <w:r w:rsidRPr="00843F8E">
        <w:rPr>
          <w:rFonts w:ascii="Times New Roman" w:hAnsi="Times New Roman" w:cs="Times New Roman"/>
          <w:sz w:val="22"/>
        </w:rPr>
        <w:t>O</w:t>
      </w:r>
      <w:r w:rsidRPr="00843F8E">
        <w:rPr>
          <w:rFonts w:ascii="Times New Roman" w:hAnsi="Times New Roman" w:cs="Times New Roman"/>
          <w:sz w:val="22"/>
          <w:vertAlign w:val="subscript"/>
        </w:rPr>
        <w:t>(l)</w:t>
      </w:r>
      <w:r w:rsidRPr="00843F8E">
        <w:rPr>
          <w:rFonts w:ascii="Times New Roman" w:hAnsi="Times New Roman" w:cs="Times New Roman"/>
          <w:sz w:val="22"/>
        </w:rPr>
        <w:t xml:space="preserve"> + Na</w:t>
      </w:r>
      <w:r w:rsidRPr="00843F8E">
        <w:rPr>
          <w:rFonts w:ascii="Times New Roman" w:hAnsi="Times New Roman" w:cs="Times New Roman"/>
          <w:sz w:val="22"/>
          <w:vertAlign w:val="subscript"/>
        </w:rPr>
        <w:t>2</w:t>
      </w:r>
      <w:r w:rsidRPr="00843F8E">
        <w:rPr>
          <w:rFonts w:ascii="Times New Roman" w:hAnsi="Times New Roman" w:cs="Times New Roman"/>
          <w:sz w:val="22"/>
        </w:rPr>
        <w:t>SO</w:t>
      </w:r>
      <w:r w:rsidRPr="00843F8E">
        <w:rPr>
          <w:rFonts w:ascii="Times New Roman" w:hAnsi="Times New Roman" w:cs="Times New Roman"/>
          <w:sz w:val="22"/>
          <w:vertAlign w:val="subscript"/>
        </w:rPr>
        <w:t>4(</w:t>
      </w:r>
      <w:proofErr w:type="spellStart"/>
      <w:r w:rsidRPr="00843F8E">
        <w:rPr>
          <w:rFonts w:ascii="Times New Roman" w:hAnsi="Times New Roman" w:cs="Times New Roman"/>
          <w:sz w:val="22"/>
          <w:vertAlign w:val="subscript"/>
        </w:rPr>
        <w:t>aq</w:t>
      </w:r>
      <w:proofErr w:type="spellEnd"/>
      <w:r w:rsidRPr="00843F8E">
        <w:rPr>
          <w:rFonts w:ascii="Times New Roman" w:hAnsi="Times New Roman" w:cs="Times New Roman"/>
          <w:sz w:val="22"/>
          <w:vertAlign w:val="subscript"/>
        </w:rPr>
        <w:t>)</w:t>
      </w:r>
    </w:p>
    <w:p w:rsidR="00843F8E" w:rsidRPr="00843F8E" w:rsidRDefault="00843F8E" w:rsidP="00843F8E">
      <w:pPr>
        <w:pStyle w:val="BodyText"/>
        <w:rPr>
          <w:rFonts w:ascii="Times New Roman" w:hAnsi="Times New Roman" w:cs="Times New Roman"/>
          <w:sz w:val="22"/>
        </w:rPr>
      </w:pPr>
    </w:p>
    <w:p w:rsidR="00FE061A" w:rsidRPr="00843F8E" w:rsidRDefault="00FE061A" w:rsidP="00FE061A">
      <w:pPr>
        <w:pStyle w:val="BodyText"/>
        <w:numPr>
          <w:ilvl w:val="2"/>
          <w:numId w:val="2"/>
        </w:numPr>
        <w:rPr>
          <w:rFonts w:ascii="Times New Roman" w:hAnsi="Times New Roman" w:cs="Times New Roman"/>
          <w:sz w:val="22"/>
        </w:rPr>
      </w:pPr>
      <w:r w:rsidRPr="00843F8E">
        <w:rPr>
          <w:rFonts w:ascii="Times New Roman" w:hAnsi="Times New Roman" w:cs="Times New Roman"/>
          <w:b/>
          <w:sz w:val="22"/>
        </w:rPr>
        <w:t>Sulfurous Acid</w:t>
      </w:r>
      <w:r w:rsidRPr="00843F8E">
        <w:rPr>
          <w:rFonts w:ascii="Times New Roman" w:hAnsi="Times New Roman" w:cs="Times New Roman"/>
          <w:sz w:val="22"/>
        </w:rPr>
        <w:t xml:space="preserve"> spontaneously decomposes into sulfur dioxide and water</w:t>
      </w:r>
      <w:r w:rsidRPr="00843F8E">
        <w:rPr>
          <w:rFonts w:ascii="Times New Roman" w:hAnsi="Times New Roman" w:cs="Times New Roman"/>
          <w:b/>
          <w:bCs/>
          <w:sz w:val="22"/>
        </w:rPr>
        <w:tab/>
      </w:r>
    </w:p>
    <w:p w:rsidR="00FE061A" w:rsidRPr="00843F8E" w:rsidRDefault="00FE061A" w:rsidP="00FE061A">
      <w:pPr>
        <w:pStyle w:val="BodyText"/>
        <w:jc w:val="center"/>
        <w:rPr>
          <w:rFonts w:ascii="Times New Roman" w:hAnsi="Times New Roman" w:cs="Times New Roman"/>
          <w:b/>
          <w:bCs/>
          <w:sz w:val="22"/>
          <w:vertAlign w:val="subscript"/>
        </w:rPr>
      </w:pPr>
      <w:r w:rsidRPr="00843F8E">
        <w:rPr>
          <w:rFonts w:ascii="Times New Roman" w:hAnsi="Times New Roman" w:cs="Times New Roman"/>
          <w:b/>
          <w:bCs/>
          <w:noProof/>
          <w:sz w:val="20"/>
          <w:u w:val="single"/>
        </w:rPr>
        <mc:AlternateContent>
          <mc:Choice Requires="wps">
            <w:drawing>
              <wp:anchor distT="0" distB="0" distL="114300" distR="114300" simplePos="0" relativeHeight="251710464" behindDoc="0" locked="0" layoutInCell="1" allowOverlap="1" wp14:anchorId="13EDB7C7" wp14:editId="21AFFE4C">
                <wp:simplePos x="0" y="0"/>
                <wp:positionH relativeFrom="column">
                  <wp:posOffset>2870674</wp:posOffset>
                </wp:positionH>
                <wp:positionV relativeFrom="paragraph">
                  <wp:posOffset>83185</wp:posOffset>
                </wp:positionV>
                <wp:extent cx="457200" cy="0"/>
                <wp:effectExtent l="0" t="76200" r="19050" b="952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6.55pt" to="262.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fR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D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">
                <v:stroke endarrow="block"/>
              </v:line>
            </w:pict>
          </mc:Fallback>
        </mc:AlternateContent>
      </w:r>
      <w:proofErr w:type="gramStart"/>
      <w:r w:rsidRPr="00843F8E">
        <w:rPr>
          <w:rFonts w:ascii="Times New Roman" w:hAnsi="Times New Roman" w:cs="Times New Roman"/>
          <w:b/>
          <w:sz w:val="22"/>
        </w:rPr>
        <w:t>H</w:t>
      </w:r>
      <w:r w:rsidRPr="00843F8E">
        <w:rPr>
          <w:rFonts w:ascii="Times New Roman" w:hAnsi="Times New Roman" w:cs="Times New Roman"/>
          <w:b/>
          <w:sz w:val="22"/>
          <w:vertAlign w:val="subscript"/>
        </w:rPr>
        <w:t>2</w:t>
      </w:r>
      <w:r w:rsidRPr="00843F8E">
        <w:rPr>
          <w:rFonts w:ascii="Times New Roman" w:hAnsi="Times New Roman" w:cs="Times New Roman"/>
          <w:b/>
          <w:sz w:val="22"/>
        </w:rPr>
        <w:t>SO</w:t>
      </w:r>
      <w:r w:rsidRPr="00843F8E">
        <w:rPr>
          <w:rFonts w:ascii="Times New Roman" w:hAnsi="Times New Roman" w:cs="Times New Roman"/>
          <w:b/>
          <w:sz w:val="22"/>
          <w:vertAlign w:val="subscript"/>
        </w:rPr>
        <w:t>3(</w:t>
      </w:r>
      <w:proofErr w:type="spellStart"/>
      <w:proofErr w:type="gramEnd"/>
      <w:r w:rsidRPr="00843F8E">
        <w:rPr>
          <w:rFonts w:ascii="Times New Roman" w:hAnsi="Times New Roman" w:cs="Times New Roman"/>
          <w:b/>
          <w:sz w:val="22"/>
          <w:vertAlign w:val="subscript"/>
        </w:rPr>
        <w:t>aq</w:t>
      </w:r>
      <w:proofErr w:type="spellEnd"/>
      <w:r w:rsidRPr="00843F8E">
        <w:rPr>
          <w:rFonts w:ascii="Times New Roman" w:hAnsi="Times New Roman" w:cs="Times New Roman"/>
          <w:b/>
          <w:sz w:val="22"/>
          <w:vertAlign w:val="subscript"/>
        </w:rPr>
        <w:t>)</w:t>
      </w:r>
      <w:r w:rsidRPr="00843F8E">
        <w:rPr>
          <w:rFonts w:ascii="Times New Roman" w:hAnsi="Times New Roman" w:cs="Times New Roman"/>
          <w:b/>
          <w:sz w:val="22"/>
          <w:vertAlign w:val="subscript"/>
        </w:rPr>
        <w:tab/>
        <w:t xml:space="preserve"> </w:t>
      </w:r>
      <w:r w:rsidRPr="00843F8E">
        <w:rPr>
          <w:rFonts w:ascii="Times New Roman" w:hAnsi="Times New Roman" w:cs="Times New Roman"/>
          <w:b/>
          <w:bCs/>
          <w:sz w:val="22"/>
        </w:rPr>
        <w:t xml:space="preserve">     SO</w:t>
      </w:r>
      <w:r w:rsidRPr="00843F8E">
        <w:rPr>
          <w:rFonts w:ascii="Times New Roman" w:hAnsi="Times New Roman" w:cs="Times New Roman"/>
          <w:b/>
          <w:bCs/>
          <w:sz w:val="22"/>
          <w:vertAlign w:val="subscript"/>
        </w:rPr>
        <w:t>2(g)</w:t>
      </w:r>
      <w:r w:rsidRPr="00843F8E">
        <w:rPr>
          <w:rFonts w:ascii="Times New Roman" w:hAnsi="Times New Roman" w:cs="Times New Roman"/>
          <w:b/>
          <w:bCs/>
          <w:sz w:val="22"/>
        </w:rPr>
        <w:t xml:space="preserve">  +  H</w:t>
      </w:r>
      <w:r w:rsidRPr="00843F8E">
        <w:rPr>
          <w:rFonts w:ascii="Times New Roman" w:hAnsi="Times New Roman" w:cs="Times New Roman"/>
          <w:b/>
          <w:bCs/>
          <w:sz w:val="22"/>
          <w:vertAlign w:val="subscript"/>
        </w:rPr>
        <w:t>2</w:t>
      </w:r>
      <w:r w:rsidRPr="00843F8E">
        <w:rPr>
          <w:rFonts w:ascii="Times New Roman" w:hAnsi="Times New Roman" w:cs="Times New Roman"/>
          <w:b/>
          <w:bCs/>
          <w:sz w:val="22"/>
        </w:rPr>
        <w:t>O</w:t>
      </w:r>
      <w:r w:rsidRPr="00843F8E">
        <w:rPr>
          <w:rFonts w:ascii="Times New Roman" w:hAnsi="Times New Roman" w:cs="Times New Roman"/>
          <w:b/>
          <w:bCs/>
          <w:sz w:val="22"/>
          <w:vertAlign w:val="subscript"/>
        </w:rPr>
        <w:t>(l)</w:t>
      </w:r>
    </w:p>
    <w:p w:rsidR="00FE061A" w:rsidRPr="00843F8E" w:rsidRDefault="00FE061A" w:rsidP="00FE061A">
      <w:pPr>
        <w:pStyle w:val="BodyText"/>
        <w:jc w:val="center"/>
        <w:rPr>
          <w:rFonts w:ascii="Times New Roman" w:hAnsi="Times New Roman" w:cs="Times New Roman"/>
          <w:sz w:val="22"/>
          <w:vertAlign w:val="subscript"/>
        </w:rPr>
      </w:pPr>
    </w:p>
    <w:p w:rsidR="00FE061A" w:rsidRPr="00843F8E" w:rsidRDefault="00FE061A" w:rsidP="00FE061A">
      <w:pPr>
        <w:pStyle w:val="BodyText"/>
        <w:numPr>
          <w:ilvl w:val="2"/>
          <w:numId w:val="2"/>
        </w:numPr>
        <w:rPr>
          <w:rFonts w:ascii="Times New Roman" w:hAnsi="Times New Roman" w:cs="Times New Roman"/>
          <w:sz w:val="22"/>
        </w:rPr>
      </w:pPr>
      <w:r w:rsidRPr="00843F8E">
        <w:rPr>
          <w:rFonts w:ascii="Times New Roman" w:hAnsi="Times New Roman" w:cs="Times New Roman"/>
          <w:sz w:val="22"/>
        </w:rPr>
        <w:t xml:space="preserve"> </w:t>
      </w:r>
      <w:r w:rsidRPr="00843F8E">
        <w:rPr>
          <w:rFonts w:ascii="Times New Roman" w:hAnsi="Times New Roman" w:cs="Times New Roman"/>
          <w:b/>
          <w:sz w:val="22"/>
        </w:rPr>
        <w:t>Ammonium Oxide</w:t>
      </w:r>
      <w:r w:rsidRPr="00843F8E">
        <w:rPr>
          <w:rFonts w:ascii="Times New Roman" w:hAnsi="Times New Roman" w:cs="Times New Roman"/>
          <w:sz w:val="22"/>
        </w:rPr>
        <w:t xml:space="preserve"> and </w:t>
      </w:r>
      <w:r w:rsidRPr="00843F8E">
        <w:rPr>
          <w:rFonts w:ascii="Times New Roman" w:hAnsi="Times New Roman" w:cs="Times New Roman"/>
          <w:b/>
          <w:sz w:val="22"/>
        </w:rPr>
        <w:t>Ammonium Hydroxide</w:t>
      </w:r>
      <w:r w:rsidRPr="00843F8E">
        <w:rPr>
          <w:rFonts w:ascii="Times New Roman" w:hAnsi="Times New Roman" w:cs="Times New Roman"/>
          <w:sz w:val="22"/>
        </w:rPr>
        <w:t xml:space="preserve"> spontaneously decomposes into ammonia and water</w:t>
      </w:r>
    </w:p>
    <w:p w:rsidR="00843F8E" w:rsidRPr="00843F8E" w:rsidRDefault="00843F8E" w:rsidP="00843F8E">
      <w:pPr>
        <w:pStyle w:val="BodyText"/>
        <w:ind w:left="2880"/>
        <w:rPr>
          <w:rFonts w:ascii="Times New Roman" w:hAnsi="Times New Roman" w:cs="Times New Roman"/>
          <w:b/>
          <w:sz w:val="22"/>
          <w:szCs w:val="22"/>
        </w:rPr>
      </w:pPr>
      <w:r w:rsidRPr="00843F8E">
        <w:rPr>
          <w:rFonts w:ascii="Times New Roman" w:hAnsi="Times New Roman" w:cs="Times New Roman"/>
          <w:b/>
          <w:bCs/>
          <w:noProof/>
          <w:sz w:val="20"/>
          <w:u w:val="single"/>
        </w:rPr>
        <mc:AlternateContent>
          <mc:Choice Requires="wps">
            <w:drawing>
              <wp:anchor distT="0" distB="0" distL="114300" distR="114300" simplePos="0" relativeHeight="251717632" behindDoc="0" locked="0" layoutInCell="1" allowOverlap="1" wp14:anchorId="624CFF4D" wp14:editId="3EEB29BB">
                <wp:simplePos x="0" y="0"/>
                <wp:positionH relativeFrom="column">
                  <wp:posOffset>2517140</wp:posOffset>
                </wp:positionH>
                <wp:positionV relativeFrom="paragraph">
                  <wp:posOffset>97790</wp:posOffset>
                </wp:positionV>
                <wp:extent cx="457200" cy="0"/>
                <wp:effectExtent l="0" t="76200" r="19050" b="952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7.7pt" to="234.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ZJ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">
                <v:stroke endarrow="block"/>
              </v:line>
            </w:pict>
          </mc:Fallback>
        </mc:AlternateContent>
      </w:r>
      <w:r>
        <w:rPr>
          <w:rFonts w:ascii="Times New Roman" w:hAnsi="Times New Roman" w:cs="Times New Roman"/>
          <w:b/>
          <w:sz w:val="22"/>
          <w:szCs w:val="22"/>
        </w:rPr>
        <w:t>(</w:t>
      </w:r>
      <w:r w:rsidRPr="00843F8E">
        <w:rPr>
          <w:rFonts w:ascii="Times New Roman" w:hAnsi="Times New Roman" w:cs="Times New Roman"/>
          <w:b/>
          <w:sz w:val="22"/>
          <w:szCs w:val="22"/>
        </w:rPr>
        <w:t>NH</w:t>
      </w:r>
      <w:r>
        <w:rPr>
          <w:rFonts w:ascii="Times New Roman" w:hAnsi="Times New Roman" w:cs="Times New Roman"/>
          <w:b/>
          <w:sz w:val="22"/>
          <w:szCs w:val="22"/>
          <w:vertAlign w:val="subscript"/>
        </w:rPr>
        <w:t>4</w:t>
      </w:r>
      <w:r w:rsidRPr="00843F8E">
        <w:rPr>
          <w:rFonts w:ascii="Times New Roman" w:hAnsi="Times New Roman" w:cs="Times New Roman"/>
          <w:b/>
          <w:sz w:val="22"/>
          <w:szCs w:val="22"/>
        </w:rPr>
        <w:t>)</w:t>
      </w:r>
      <w:proofErr w:type="gramStart"/>
      <w:r w:rsidRPr="00843F8E">
        <w:rPr>
          <w:rFonts w:ascii="Times New Roman" w:hAnsi="Times New Roman" w:cs="Times New Roman"/>
          <w:b/>
          <w:sz w:val="22"/>
          <w:szCs w:val="22"/>
          <w:vertAlign w:val="subscript"/>
        </w:rPr>
        <w:t>2</w:t>
      </w:r>
      <w:r>
        <w:rPr>
          <w:rFonts w:ascii="Times New Roman" w:hAnsi="Times New Roman" w:cs="Times New Roman"/>
          <w:b/>
          <w:sz w:val="22"/>
          <w:szCs w:val="22"/>
        </w:rPr>
        <w:t>O</w:t>
      </w:r>
      <w:r>
        <w:rPr>
          <w:rFonts w:ascii="Times New Roman" w:hAnsi="Times New Roman" w:cs="Times New Roman"/>
          <w:b/>
          <w:sz w:val="22"/>
          <w:szCs w:val="22"/>
          <w:vertAlign w:val="subscript"/>
        </w:rPr>
        <w:t>(</w:t>
      </w:r>
      <w:proofErr w:type="spellStart"/>
      <w:proofErr w:type="gramEnd"/>
      <w:r>
        <w:rPr>
          <w:rFonts w:ascii="Times New Roman" w:hAnsi="Times New Roman" w:cs="Times New Roman"/>
          <w:b/>
          <w:sz w:val="22"/>
          <w:szCs w:val="22"/>
          <w:vertAlign w:val="subscript"/>
        </w:rPr>
        <w:t>aq</w:t>
      </w:r>
      <w:proofErr w:type="spellEnd"/>
      <w:r w:rsidRPr="00843F8E">
        <w:rPr>
          <w:rFonts w:ascii="Times New Roman" w:hAnsi="Times New Roman" w:cs="Times New Roman"/>
          <w:b/>
          <w:sz w:val="22"/>
          <w:szCs w:val="22"/>
          <w:vertAlign w:val="subscript"/>
        </w:rPr>
        <w:t>)</w:t>
      </w:r>
      <w:r w:rsidRPr="00843F8E">
        <w:rPr>
          <w:rFonts w:ascii="Times New Roman" w:hAnsi="Times New Roman" w:cs="Times New Roman"/>
          <w:b/>
          <w:sz w:val="22"/>
          <w:szCs w:val="22"/>
        </w:rPr>
        <w:t xml:space="preserve"> </w:t>
      </w:r>
      <w:r>
        <w:rPr>
          <w:rFonts w:ascii="Times New Roman" w:hAnsi="Times New Roman" w:cs="Times New Roman"/>
          <w:b/>
          <w:sz w:val="22"/>
          <w:szCs w:val="22"/>
        </w:rPr>
        <w:tab/>
      </w:r>
      <w:r w:rsidRPr="00843F8E">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843F8E">
        <w:rPr>
          <w:rFonts w:ascii="Times New Roman" w:hAnsi="Times New Roman" w:cs="Times New Roman"/>
          <w:b/>
          <w:sz w:val="22"/>
          <w:szCs w:val="22"/>
        </w:rPr>
        <w:t>NH</w:t>
      </w:r>
      <w:r w:rsidRPr="00843F8E">
        <w:rPr>
          <w:rFonts w:ascii="Times New Roman" w:hAnsi="Times New Roman" w:cs="Times New Roman"/>
          <w:b/>
          <w:sz w:val="22"/>
          <w:szCs w:val="22"/>
          <w:vertAlign w:val="subscript"/>
        </w:rPr>
        <w:t>3(g)</w:t>
      </w:r>
      <w:r w:rsidRPr="00843F8E">
        <w:rPr>
          <w:rFonts w:ascii="Times New Roman" w:hAnsi="Times New Roman" w:cs="Times New Roman"/>
          <w:b/>
          <w:sz w:val="22"/>
          <w:szCs w:val="22"/>
        </w:rPr>
        <w:t xml:space="preserve">  +  H</w:t>
      </w:r>
      <w:r w:rsidRPr="00843F8E">
        <w:rPr>
          <w:rFonts w:ascii="Times New Roman" w:hAnsi="Times New Roman" w:cs="Times New Roman"/>
          <w:b/>
          <w:sz w:val="22"/>
          <w:szCs w:val="22"/>
          <w:vertAlign w:val="subscript"/>
        </w:rPr>
        <w:t>2</w:t>
      </w:r>
      <w:r w:rsidRPr="00843F8E">
        <w:rPr>
          <w:rFonts w:ascii="Times New Roman" w:hAnsi="Times New Roman" w:cs="Times New Roman"/>
          <w:b/>
          <w:sz w:val="22"/>
          <w:szCs w:val="22"/>
        </w:rPr>
        <w:t>O</w:t>
      </w:r>
      <w:r w:rsidRPr="00843F8E">
        <w:rPr>
          <w:rFonts w:ascii="Times New Roman" w:hAnsi="Times New Roman" w:cs="Times New Roman"/>
          <w:b/>
          <w:sz w:val="22"/>
          <w:szCs w:val="22"/>
          <w:vertAlign w:val="subscript"/>
        </w:rPr>
        <w:t>(l)</w:t>
      </w:r>
    </w:p>
    <w:p w:rsidR="00843F8E" w:rsidRDefault="00843F8E" w:rsidP="00FE061A">
      <w:pPr>
        <w:pStyle w:val="BodyText"/>
        <w:ind w:left="2520" w:firstLine="360"/>
        <w:rPr>
          <w:rFonts w:ascii="Times New Roman" w:hAnsi="Times New Roman" w:cs="Times New Roman"/>
          <w:b/>
          <w:sz w:val="22"/>
          <w:szCs w:val="22"/>
        </w:rPr>
      </w:pPr>
    </w:p>
    <w:p w:rsidR="00FE061A" w:rsidRDefault="00843F8E" w:rsidP="00FE061A">
      <w:pPr>
        <w:pStyle w:val="BodyText"/>
        <w:ind w:left="2520" w:firstLine="360"/>
        <w:rPr>
          <w:rFonts w:ascii="Times New Roman" w:hAnsi="Times New Roman" w:cs="Times New Roman"/>
          <w:b/>
          <w:sz w:val="22"/>
          <w:szCs w:val="22"/>
          <w:vertAlign w:val="subscript"/>
        </w:rPr>
      </w:pPr>
      <w:r w:rsidRPr="00843F8E">
        <w:rPr>
          <w:rFonts w:ascii="Times New Roman" w:hAnsi="Times New Roman" w:cs="Times New Roman"/>
          <w:b/>
          <w:bCs/>
          <w:noProof/>
          <w:sz w:val="20"/>
          <w:u w:val="single"/>
        </w:rPr>
        <mc:AlternateContent>
          <mc:Choice Requires="wps">
            <w:drawing>
              <wp:anchor distT="0" distB="0" distL="114300" distR="114300" simplePos="0" relativeHeight="251719680" behindDoc="0" locked="0" layoutInCell="1" allowOverlap="1" wp14:anchorId="6280CFB4" wp14:editId="02AD1FEF">
                <wp:simplePos x="0" y="0"/>
                <wp:positionH relativeFrom="column">
                  <wp:posOffset>2498725</wp:posOffset>
                </wp:positionH>
                <wp:positionV relativeFrom="paragraph">
                  <wp:posOffset>71755</wp:posOffset>
                </wp:positionV>
                <wp:extent cx="457200" cy="0"/>
                <wp:effectExtent l="0" t="76200" r="19050" b="952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5.65pt" to="232.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oo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pdEq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">
                <v:stroke endarrow="block"/>
              </v:line>
            </w:pict>
          </mc:Fallback>
        </mc:AlternateContent>
      </w:r>
      <w:proofErr w:type="gramStart"/>
      <w:r w:rsidRPr="00843F8E">
        <w:rPr>
          <w:rFonts w:ascii="Times New Roman" w:hAnsi="Times New Roman" w:cs="Times New Roman"/>
          <w:b/>
          <w:sz w:val="22"/>
          <w:szCs w:val="22"/>
        </w:rPr>
        <w:t>NH</w:t>
      </w:r>
      <w:r>
        <w:rPr>
          <w:rFonts w:ascii="Times New Roman" w:hAnsi="Times New Roman" w:cs="Times New Roman"/>
          <w:b/>
          <w:sz w:val="22"/>
          <w:szCs w:val="22"/>
          <w:vertAlign w:val="subscript"/>
        </w:rPr>
        <w:t>4</w:t>
      </w:r>
      <w:r w:rsidRPr="00843F8E">
        <w:rPr>
          <w:rFonts w:ascii="Times New Roman" w:hAnsi="Times New Roman" w:cs="Times New Roman"/>
          <w:b/>
          <w:sz w:val="22"/>
          <w:szCs w:val="22"/>
        </w:rPr>
        <w:t>OH</w:t>
      </w:r>
      <w:r>
        <w:rPr>
          <w:rFonts w:ascii="Times New Roman" w:hAnsi="Times New Roman" w:cs="Times New Roman"/>
          <w:b/>
          <w:sz w:val="22"/>
          <w:szCs w:val="22"/>
          <w:vertAlign w:val="subscript"/>
        </w:rPr>
        <w:t>(</w:t>
      </w:r>
      <w:proofErr w:type="spellStart"/>
      <w:proofErr w:type="gramEnd"/>
      <w:r>
        <w:rPr>
          <w:rFonts w:ascii="Times New Roman" w:hAnsi="Times New Roman" w:cs="Times New Roman"/>
          <w:b/>
          <w:sz w:val="22"/>
          <w:szCs w:val="22"/>
          <w:vertAlign w:val="subscript"/>
        </w:rPr>
        <w:t>aq</w:t>
      </w:r>
      <w:proofErr w:type="spellEnd"/>
      <w:r w:rsidRPr="00843F8E">
        <w:rPr>
          <w:rFonts w:ascii="Times New Roman" w:hAnsi="Times New Roman" w:cs="Times New Roman"/>
          <w:b/>
          <w:sz w:val="22"/>
          <w:szCs w:val="22"/>
          <w:vertAlign w:val="subscript"/>
        </w:rPr>
        <w:t>)</w:t>
      </w:r>
      <w:r w:rsidRPr="00843F8E">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00FE061A" w:rsidRPr="00843F8E">
        <w:rPr>
          <w:rFonts w:ascii="Times New Roman" w:hAnsi="Times New Roman" w:cs="Times New Roman"/>
          <w:b/>
          <w:sz w:val="22"/>
          <w:szCs w:val="22"/>
        </w:rPr>
        <w:t>NH</w:t>
      </w:r>
      <w:r w:rsidR="00FE061A" w:rsidRPr="00843F8E">
        <w:rPr>
          <w:rFonts w:ascii="Times New Roman" w:hAnsi="Times New Roman" w:cs="Times New Roman"/>
          <w:b/>
          <w:sz w:val="22"/>
          <w:szCs w:val="22"/>
          <w:vertAlign w:val="subscript"/>
        </w:rPr>
        <w:t>3</w:t>
      </w:r>
      <w:r w:rsidRPr="00843F8E">
        <w:rPr>
          <w:rFonts w:ascii="Times New Roman" w:hAnsi="Times New Roman" w:cs="Times New Roman"/>
          <w:b/>
          <w:sz w:val="22"/>
          <w:szCs w:val="22"/>
          <w:vertAlign w:val="subscript"/>
        </w:rPr>
        <w:t>(g)</w:t>
      </w:r>
      <w:r w:rsidR="00FE061A" w:rsidRPr="00843F8E">
        <w:rPr>
          <w:rFonts w:ascii="Times New Roman" w:hAnsi="Times New Roman" w:cs="Times New Roman"/>
          <w:b/>
          <w:sz w:val="22"/>
          <w:szCs w:val="22"/>
        </w:rPr>
        <w:t xml:space="preserve">  +  H</w:t>
      </w:r>
      <w:r w:rsidR="00FE061A" w:rsidRPr="00843F8E">
        <w:rPr>
          <w:rFonts w:ascii="Times New Roman" w:hAnsi="Times New Roman" w:cs="Times New Roman"/>
          <w:b/>
          <w:sz w:val="22"/>
          <w:szCs w:val="22"/>
          <w:vertAlign w:val="subscript"/>
        </w:rPr>
        <w:t>2</w:t>
      </w:r>
      <w:r w:rsidR="00FE061A" w:rsidRPr="00843F8E">
        <w:rPr>
          <w:rFonts w:ascii="Times New Roman" w:hAnsi="Times New Roman" w:cs="Times New Roman"/>
          <w:b/>
          <w:sz w:val="22"/>
          <w:szCs w:val="22"/>
        </w:rPr>
        <w:t>O</w:t>
      </w:r>
      <w:r w:rsidRPr="00843F8E">
        <w:rPr>
          <w:rFonts w:ascii="Times New Roman" w:hAnsi="Times New Roman" w:cs="Times New Roman"/>
          <w:b/>
          <w:sz w:val="22"/>
          <w:szCs w:val="22"/>
          <w:vertAlign w:val="subscript"/>
        </w:rPr>
        <w:t>(l)</w:t>
      </w:r>
    </w:p>
    <w:p w:rsidR="00843F8E" w:rsidRPr="00843F8E" w:rsidRDefault="00843F8E" w:rsidP="00FE061A">
      <w:pPr>
        <w:pStyle w:val="BodyText"/>
        <w:ind w:left="2520" w:firstLine="360"/>
        <w:rPr>
          <w:rFonts w:ascii="Times New Roman" w:hAnsi="Times New Roman" w:cs="Times New Roman"/>
          <w:b/>
          <w:sz w:val="22"/>
          <w:szCs w:val="22"/>
        </w:rPr>
      </w:pPr>
    </w:p>
    <w:p w:rsidR="00FE061A" w:rsidRPr="00D460DF" w:rsidRDefault="00FE061A" w:rsidP="00D460DF">
      <w:pPr>
        <w:pStyle w:val="BodyText"/>
        <w:numPr>
          <w:ilvl w:val="2"/>
          <w:numId w:val="2"/>
        </w:numPr>
        <w:rPr>
          <w:rFonts w:ascii="Times New Roman" w:hAnsi="Times New Roman" w:cs="Times New Roman"/>
          <w:sz w:val="22"/>
        </w:rPr>
      </w:pPr>
      <w:r w:rsidRPr="00843F8E">
        <w:rPr>
          <w:rFonts w:ascii="Times New Roman" w:hAnsi="Times New Roman" w:cs="Times New Roman"/>
          <w:sz w:val="22"/>
        </w:rPr>
        <w:t xml:space="preserve">Additionally the production of </w:t>
      </w:r>
      <w:r w:rsidR="00843F8E">
        <w:rPr>
          <w:rFonts w:ascii="Times New Roman" w:hAnsi="Times New Roman" w:cs="Times New Roman"/>
          <w:bCs/>
          <w:sz w:val="22"/>
        </w:rPr>
        <w:t xml:space="preserve">a </w:t>
      </w:r>
      <w:r w:rsidR="00843F8E" w:rsidRPr="00843F8E">
        <w:rPr>
          <w:rFonts w:ascii="Times New Roman" w:hAnsi="Times New Roman" w:cs="Times New Roman"/>
          <w:b/>
          <w:bCs/>
          <w:sz w:val="22"/>
        </w:rPr>
        <w:t>volatile binary acid</w:t>
      </w:r>
      <w:r w:rsidR="00843F8E">
        <w:rPr>
          <w:rFonts w:ascii="Times New Roman" w:hAnsi="Times New Roman" w:cs="Times New Roman"/>
          <w:bCs/>
          <w:sz w:val="22"/>
        </w:rPr>
        <w:t>.   These acids are in the gas phase and bubble out of the solution.</w:t>
      </w:r>
      <w:r w:rsidR="00843F8E" w:rsidRPr="00843F8E">
        <w:rPr>
          <w:rFonts w:ascii="Times New Roman" w:hAnsi="Times New Roman" w:cs="Times New Roman"/>
          <w:b/>
          <w:bCs/>
        </w:rPr>
        <w:tab/>
      </w:r>
      <w:proofErr w:type="gramStart"/>
      <w:r w:rsidR="00D460DF" w:rsidRPr="00843F8E">
        <w:rPr>
          <w:rFonts w:ascii="Times New Roman" w:hAnsi="Times New Roman" w:cs="Times New Roman"/>
          <w:b/>
          <w:sz w:val="22"/>
          <w:szCs w:val="22"/>
        </w:rPr>
        <w:t>H</w:t>
      </w:r>
      <w:r w:rsidR="00D460DF" w:rsidRPr="00843F8E">
        <w:rPr>
          <w:rFonts w:ascii="Times New Roman" w:hAnsi="Times New Roman" w:cs="Times New Roman"/>
          <w:b/>
          <w:sz w:val="22"/>
          <w:szCs w:val="22"/>
          <w:vertAlign w:val="subscript"/>
        </w:rPr>
        <w:t>2</w:t>
      </w:r>
      <w:r w:rsidR="00D460DF">
        <w:rPr>
          <w:rFonts w:ascii="Times New Roman" w:hAnsi="Times New Roman" w:cs="Times New Roman"/>
          <w:b/>
          <w:sz w:val="22"/>
          <w:szCs w:val="22"/>
        </w:rPr>
        <w:t>S</w:t>
      </w:r>
      <w:r w:rsidR="00D460DF">
        <w:rPr>
          <w:rFonts w:ascii="Times New Roman" w:hAnsi="Times New Roman" w:cs="Times New Roman"/>
          <w:b/>
          <w:sz w:val="22"/>
          <w:szCs w:val="22"/>
          <w:vertAlign w:val="subscript"/>
        </w:rPr>
        <w:t>(</w:t>
      </w:r>
      <w:proofErr w:type="gramEnd"/>
      <w:r w:rsidR="00D460DF">
        <w:rPr>
          <w:rFonts w:ascii="Times New Roman" w:hAnsi="Times New Roman" w:cs="Times New Roman"/>
          <w:b/>
          <w:sz w:val="22"/>
          <w:szCs w:val="22"/>
          <w:vertAlign w:val="subscript"/>
        </w:rPr>
        <w:t>g</w:t>
      </w:r>
      <w:r w:rsidR="00D460DF" w:rsidRPr="00843F8E">
        <w:rPr>
          <w:rFonts w:ascii="Times New Roman" w:hAnsi="Times New Roman" w:cs="Times New Roman"/>
          <w:b/>
          <w:sz w:val="22"/>
          <w:szCs w:val="22"/>
          <w:vertAlign w:val="subscript"/>
        </w:rPr>
        <w:t>)</w:t>
      </w:r>
      <w:r w:rsidR="00D460DF">
        <w:rPr>
          <w:rFonts w:ascii="Times New Roman" w:hAnsi="Times New Roman" w:cs="Times New Roman"/>
          <w:sz w:val="22"/>
          <w:szCs w:val="22"/>
        </w:rPr>
        <w:t xml:space="preserve"> and </w:t>
      </w:r>
      <w:proofErr w:type="spellStart"/>
      <w:r w:rsidR="00D460DF" w:rsidRPr="00991DBB">
        <w:rPr>
          <w:rFonts w:ascii="Times New Roman" w:hAnsi="Times New Roman" w:cs="Times New Roman"/>
          <w:b/>
          <w:sz w:val="22"/>
          <w:szCs w:val="22"/>
        </w:rPr>
        <w:t>HCl</w:t>
      </w:r>
      <w:proofErr w:type="spellEnd"/>
      <w:r w:rsidR="00D460DF" w:rsidRPr="00991DBB">
        <w:rPr>
          <w:rFonts w:ascii="Times New Roman" w:hAnsi="Times New Roman" w:cs="Times New Roman"/>
          <w:b/>
          <w:sz w:val="22"/>
          <w:szCs w:val="22"/>
          <w:vertAlign w:val="subscript"/>
        </w:rPr>
        <w:t>(g)</w:t>
      </w:r>
      <w:r w:rsidR="00D460DF">
        <w:rPr>
          <w:rFonts w:ascii="Times New Roman" w:hAnsi="Times New Roman" w:cs="Times New Roman"/>
          <w:sz w:val="22"/>
          <w:szCs w:val="22"/>
          <w:vertAlign w:val="subscript"/>
        </w:rPr>
        <w:t xml:space="preserve"> </w:t>
      </w:r>
      <w:r w:rsidR="00D460DF">
        <w:rPr>
          <w:rFonts w:ascii="Times New Roman" w:hAnsi="Times New Roman" w:cs="Times New Roman"/>
          <w:sz w:val="22"/>
          <w:szCs w:val="22"/>
        </w:rPr>
        <w:t>are common examples.</w:t>
      </w:r>
    </w:p>
    <w:p w:rsidR="00055C3E" w:rsidRDefault="00D460DF" w:rsidP="00D460DF">
      <w:pPr>
        <w:pStyle w:val="NormalWeb"/>
        <w:jc w:val="center"/>
        <w:rPr>
          <w:color w:val="000000"/>
          <w:sz w:val="22"/>
          <w:szCs w:val="22"/>
        </w:rPr>
      </w:pPr>
      <w:r w:rsidRPr="00F81753">
        <w:rPr>
          <w:noProof/>
          <w:color w:val="000000"/>
          <w:sz w:val="22"/>
          <w:szCs w:val="22"/>
        </w:rPr>
        <w:drawing>
          <wp:inline distT="0" distB="0" distL="0" distR="0" wp14:anchorId="2C8C9A2D" wp14:editId="2903791B">
            <wp:extent cx="3077156" cy="237878"/>
            <wp:effectExtent l="0" t="0" r="0" b="0"/>
            <wp:docPr id="32" name="Picture 32" descr="S:\Wolf\ChemII\CSL\CentralScienceLive\Chapter04\Images\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Wolf\ChemII\CSL\CentralScienceLive\Chapter04\Images\Image25.gif"/>
                    <pic:cNvPicPr>
                      <a:picLocks noChangeAspect="1" noChangeArrowheads="1"/>
                    </pic:cNvPicPr>
                  </pic:nvPicPr>
                  <pic:blipFill>
                    <a:blip r:embed="rId34" cstate="print"/>
                    <a:srcRect/>
                    <a:stretch>
                      <a:fillRect/>
                    </a:stretch>
                  </pic:blipFill>
                  <pic:spPr bwMode="auto">
                    <a:xfrm>
                      <a:off x="0" y="0"/>
                      <a:ext cx="3072131" cy="237490"/>
                    </a:xfrm>
                    <a:prstGeom prst="rect">
                      <a:avLst/>
                    </a:prstGeom>
                    <a:noFill/>
                    <a:ln w="9525">
                      <a:noFill/>
                      <a:miter lim="800000"/>
                      <a:headEnd/>
                      <a:tailEnd/>
                    </a:ln>
                  </pic:spPr>
                </pic:pic>
              </a:graphicData>
            </a:graphic>
          </wp:inline>
        </w:drawing>
      </w:r>
    </w:p>
    <w:p w:rsidR="003C1005" w:rsidRDefault="003C1005" w:rsidP="00D24D8C">
      <w:pPr>
        <w:pStyle w:val="NormalWeb"/>
        <w:rPr>
          <w:color w:val="000000"/>
          <w:sz w:val="22"/>
          <w:szCs w:val="22"/>
        </w:rPr>
      </w:pPr>
    </w:p>
    <w:p w:rsidR="008445A2" w:rsidRPr="00F81753" w:rsidRDefault="008445A2" w:rsidP="008445A2">
      <w:pPr>
        <w:pStyle w:val="Heading1"/>
        <w:rPr>
          <w:color w:val="000000"/>
          <w:sz w:val="32"/>
          <w:szCs w:val="40"/>
        </w:rPr>
      </w:pPr>
      <w:r w:rsidRPr="00F81753">
        <w:rPr>
          <w:color w:val="005AA3"/>
          <w:sz w:val="32"/>
          <w:szCs w:val="40"/>
        </w:rPr>
        <w:lastRenderedPageBreak/>
        <w:t>Oxidation-Reduction Reactions</w:t>
      </w:r>
      <w:r w:rsidR="0040797F">
        <w:rPr>
          <w:color w:val="005AA3"/>
          <w:sz w:val="32"/>
          <w:szCs w:val="40"/>
        </w:rPr>
        <w:t xml:space="preserve"> </w:t>
      </w:r>
      <w:r w:rsidR="0040797F">
        <w:rPr>
          <w:color w:val="005AA3"/>
          <w:sz w:val="32"/>
          <w:szCs w:val="40"/>
        </w:rPr>
        <w:br/>
        <w:t xml:space="preserve"> </w:t>
      </w:r>
      <w:r w:rsidR="0040797F">
        <w:rPr>
          <w:color w:val="005AA3"/>
          <w:sz w:val="32"/>
          <w:szCs w:val="40"/>
        </w:rPr>
        <w:tab/>
      </w:r>
      <w:r w:rsidR="0040797F" w:rsidRPr="0040797F">
        <w:rPr>
          <w:color w:val="005AA3"/>
          <w:sz w:val="28"/>
          <w:szCs w:val="40"/>
        </w:rPr>
        <w:t>(Synthesis, Decomposition and Single Replacement Reactions)</w:t>
      </w:r>
    </w:p>
    <w:p w:rsidR="00ED7D79" w:rsidRDefault="008445A2" w:rsidP="008445A2">
      <w:pPr>
        <w:spacing w:after="0" w:line="240" w:lineRule="auto"/>
        <w:rPr>
          <w:rFonts w:ascii="Times New Roman" w:eastAsia="Times New Roman" w:hAnsi="Times New Roman" w:cs="Times New Roman"/>
          <w:color w:val="000000"/>
        </w:rPr>
      </w:pPr>
      <w:r w:rsidRPr="00F81753">
        <w:rPr>
          <w:rFonts w:ascii="Times New Roman" w:eastAsia="Times New Roman" w:hAnsi="Times New Roman" w:cs="Times New Roman"/>
          <w:color w:val="000000"/>
        </w:rPr>
        <w:t>In addition to precipitation and neutralization reactions, aqueous ions can participate in </w:t>
      </w:r>
      <w:r w:rsidRPr="00F81753">
        <w:rPr>
          <w:rFonts w:ascii="Times New Roman" w:eastAsia="Times New Roman" w:hAnsi="Times New Roman" w:cs="Times New Roman"/>
          <w:b/>
          <w:bCs/>
          <w:color w:val="000000"/>
        </w:rPr>
        <w:t>oxidation-reduction reactions</w:t>
      </w:r>
      <w:r w:rsidRPr="00F81753">
        <w:rPr>
          <w:rFonts w:ascii="Times New Roman" w:eastAsia="Times New Roman" w:hAnsi="Times New Roman" w:cs="Times New Roman"/>
          <w:color w:val="000000"/>
          <w:shd w:val="clear" w:color="auto" w:fill="FFFFFF"/>
        </w:rPr>
        <w:t>.</w:t>
      </w:r>
      <w:r w:rsidRPr="00F81753">
        <w:rPr>
          <w:rFonts w:ascii="Times New Roman" w:eastAsia="Times New Roman" w:hAnsi="Times New Roman" w:cs="Times New Roman"/>
          <w:color w:val="000000"/>
        </w:rPr>
        <w:t> Oxidation-reduction reactions involve the transfer of electrons from one chemical species to another.</w:t>
      </w:r>
      <w:r w:rsidR="00ED7D79">
        <w:rPr>
          <w:rFonts w:ascii="Times New Roman" w:eastAsia="Times New Roman" w:hAnsi="Times New Roman" w:cs="Times New Roman"/>
          <w:color w:val="000000"/>
        </w:rPr>
        <w:t xml:space="preserve">  When magnesium burns, it combines with oxygen to form magnesium oxide.  This is a process called </w:t>
      </w:r>
      <w:r w:rsidR="00ED7D79">
        <w:rPr>
          <w:rFonts w:ascii="Times New Roman" w:eastAsia="Times New Roman" w:hAnsi="Times New Roman" w:cs="Times New Roman"/>
          <w:b/>
          <w:color w:val="000000"/>
        </w:rPr>
        <w:t>oxidation</w:t>
      </w:r>
      <w:r w:rsidR="00ED7D79">
        <w:rPr>
          <w:rFonts w:ascii="Times New Roman" w:eastAsia="Times New Roman" w:hAnsi="Times New Roman" w:cs="Times New Roman"/>
          <w:color w:val="000000"/>
        </w:rPr>
        <w:t>.  If a metal oxide or sulfide ore is heated with carbon</w:t>
      </w:r>
      <w:r w:rsidR="0040797F">
        <w:rPr>
          <w:rFonts w:ascii="Times New Roman" w:eastAsia="Times New Roman" w:hAnsi="Times New Roman" w:cs="Times New Roman"/>
          <w:color w:val="000000"/>
        </w:rPr>
        <w:t xml:space="preserve">, it is converted into the metal.  In this case the metal is said to be reduced.  These are examples of a huge class of reactions called oxidation and reduction reactions, or </w:t>
      </w:r>
      <w:r w:rsidR="0040797F">
        <w:rPr>
          <w:rFonts w:ascii="Times New Roman" w:eastAsia="Times New Roman" w:hAnsi="Times New Roman" w:cs="Times New Roman"/>
          <w:b/>
          <w:color w:val="000000"/>
        </w:rPr>
        <w:t>redox reactions</w:t>
      </w:r>
      <w:r w:rsidR="0040797F">
        <w:rPr>
          <w:rFonts w:ascii="Times New Roman" w:eastAsia="Times New Roman" w:hAnsi="Times New Roman" w:cs="Times New Roman"/>
          <w:color w:val="000000"/>
        </w:rPr>
        <w:t>.</w:t>
      </w:r>
    </w:p>
    <w:p w:rsidR="00ED7D79" w:rsidRDefault="0040797F" w:rsidP="0040797F">
      <w:pPr>
        <w:spacing w:after="0" w:line="240" w:lineRule="auto"/>
        <w:jc w:val="center"/>
        <w:rPr>
          <w:rFonts w:ascii="Times New Roman" w:eastAsia="Times New Roman" w:hAnsi="Times New Roman" w:cs="Times New Roman"/>
          <w:color w:val="000000"/>
        </w:rPr>
      </w:pPr>
      <w:r>
        <w:rPr>
          <w:noProof/>
          <w:color w:val="000000"/>
        </w:rPr>
        <w:drawing>
          <wp:inline distT="0" distB="0" distL="0" distR="0" wp14:anchorId="682793F2" wp14:editId="5163A9C4">
            <wp:extent cx="2114550" cy="1002862"/>
            <wp:effectExtent l="0" t="0" r="0" b="6985"/>
            <wp:docPr id="35" name="Picture 35" descr="E:\14-15\Resources\0-AP Tro Resources\Chapter_04\B_Images\04_Pg180_U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14-15\Resources\0-AP Tro Resources\Chapter_04\B_Images\04_Pg180_UnFigu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5178" cy="1003160"/>
                    </a:xfrm>
                    <a:prstGeom prst="rect">
                      <a:avLst/>
                    </a:prstGeom>
                    <a:noFill/>
                    <a:ln>
                      <a:noFill/>
                    </a:ln>
                  </pic:spPr>
                </pic:pic>
              </a:graphicData>
            </a:graphic>
          </wp:inline>
        </w:drawing>
      </w:r>
    </w:p>
    <w:p w:rsidR="00ED7D79" w:rsidRDefault="00ED7D79" w:rsidP="00ED7D79">
      <w:pPr>
        <w:spacing w:after="0" w:line="240" w:lineRule="auto"/>
        <w:jc w:val="center"/>
        <w:rPr>
          <w:rFonts w:ascii="Times New Roman" w:eastAsia="Times New Roman" w:hAnsi="Times New Roman" w:cs="Times New Roman"/>
          <w:color w:val="000000"/>
        </w:rPr>
      </w:pPr>
    </w:p>
    <w:p w:rsidR="00ED7D79" w:rsidRPr="0040797F" w:rsidRDefault="0040797F" w:rsidP="008445A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 every redox reaction, some substance is oxidized and another substance reduced.  One cannot occur without the other.  The substance that is reduced is by definition the substance that oxidizes the other—it is called the </w:t>
      </w:r>
      <w:r w:rsidRPr="0040797F">
        <w:rPr>
          <w:rFonts w:ascii="Times New Roman" w:eastAsia="Times New Roman" w:hAnsi="Times New Roman" w:cs="Times New Roman"/>
          <w:b/>
          <w:color w:val="000000"/>
        </w:rPr>
        <w:t>oxidizing agent</w:t>
      </w:r>
      <w:r w:rsidRPr="0040797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Likewise, the substance that is oxidized must reduce the other substance—it is called the </w:t>
      </w:r>
      <w:r>
        <w:rPr>
          <w:rFonts w:ascii="Times New Roman" w:eastAsia="Times New Roman" w:hAnsi="Times New Roman" w:cs="Times New Roman"/>
          <w:b/>
          <w:color w:val="000000"/>
        </w:rPr>
        <w:t>reducing agent</w:t>
      </w:r>
      <w:r>
        <w:rPr>
          <w:rFonts w:ascii="Times New Roman" w:eastAsia="Times New Roman" w:hAnsi="Times New Roman" w:cs="Times New Roman"/>
          <w:color w:val="000000"/>
        </w:rPr>
        <w:t>.</w:t>
      </w:r>
    </w:p>
    <w:p w:rsidR="00ED7D79" w:rsidRDefault="00ED7D79" w:rsidP="008445A2">
      <w:pPr>
        <w:spacing w:after="0" w:line="240" w:lineRule="auto"/>
        <w:rPr>
          <w:rFonts w:ascii="Times New Roman" w:eastAsia="Times New Roman" w:hAnsi="Times New Roman" w:cs="Times New Roman"/>
          <w:color w:val="000000"/>
        </w:rPr>
      </w:pPr>
    </w:p>
    <w:p w:rsidR="00ED7D79" w:rsidRDefault="0040797F" w:rsidP="008445A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However, not all redox reactions involve oxygen. What is common to all redox reactions is a transfer of electrons between substances.</w:t>
      </w:r>
    </w:p>
    <w:p w:rsidR="0040797F" w:rsidRDefault="0040797F" w:rsidP="0040797F">
      <w:pPr>
        <w:spacing w:after="0" w:line="240" w:lineRule="auto"/>
        <w:ind w:left="3600"/>
        <w:rPr>
          <w:rFonts w:ascii="Times New Roman" w:eastAsia="Times New Roman" w:hAnsi="Times New Roman" w:cs="Times New Roman"/>
          <w:color w:val="000000"/>
        </w:rPr>
      </w:pPr>
      <w:r>
        <w:rPr>
          <w:rFonts w:ascii="Times New Roman" w:eastAsia="Times New Roman" w:hAnsi="Times New Roman" w:cs="Times New Roman"/>
          <w:b/>
          <w:color w:val="000000"/>
        </w:rPr>
        <w:t>Reduction—</w:t>
      </w:r>
      <w:r>
        <w:rPr>
          <w:rFonts w:ascii="Times New Roman" w:eastAsia="Times New Roman" w:hAnsi="Times New Roman" w:cs="Times New Roman"/>
          <w:color w:val="000000"/>
        </w:rPr>
        <w:t>the addition of electron(s)</w:t>
      </w:r>
    </w:p>
    <w:p w:rsidR="0040797F" w:rsidRDefault="0040797F" w:rsidP="0040797F">
      <w:pPr>
        <w:spacing w:after="0" w:line="240" w:lineRule="auto"/>
        <w:ind w:left="3600"/>
        <w:rPr>
          <w:rFonts w:ascii="Times New Roman" w:eastAsia="Times New Roman" w:hAnsi="Times New Roman" w:cs="Times New Roman"/>
          <w:color w:val="000000"/>
        </w:rPr>
      </w:pPr>
      <w:r>
        <w:rPr>
          <w:rFonts w:ascii="Times New Roman" w:eastAsia="Times New Roman" w:hAnsi="Times New Roman" w:cs="Times New Roman"/>
          <w:b/>
          <w:color w:val="000000"/>
        </w:rPr>
        <w:t>Oxidation</w:t>
      </w:r>
      <w:r>
        <w:rPr>
          <w:rFonts w:ascii="Times New Roman" w:eastAsia="Times New Roman" w:hAnsi="Times New Roman" w:cs="Times New Roman"/>
          <w:color w:val="000000"/>
        </w:rPr>
        <w:t>—the removal or loss of electron(s)</w:t>
      </w:r>
    </w:p>
    <w:p w:rsidR="0040797F" w:rsidRDefault="0040797F" w:rsidP="0040797F">
      <w:pPr>
        <w:spacing w:after="0" w:line="240" w:lineRule="auto"/>
        <w:ind w:left="3600"/>
        <w:rPr>
          <w:rFonts w:ascii="Times New Roman" w:eastAsia="Times New Roman" w:hAnsi="Times New Roman" w:cs="Times New Roman"/>
          <w:color w:val="000000"/>
        </w:rPr>
      </w:pPr>
      <w:r>
        <w:rPr>
          <w:rFonts w:ascii="Times New Roman" w:eastAsia="Times New Roman" w:hAnsi="Times New Roman" w:cs="Times New Roman"/>
          <w:b/>
          <w:color w:val="000000"/>
        </w:rPr>
        <w:t>Reducing agent—</w:t>
      </w:r>
      <w:r>
        <w:rPr>
          <w:rFonts w:ascii="Times New Roman" w:eastAsia="Times New Roman" w:hAnsi="Times New Roman" w:cs="Times New Roman"/>
          <w:color w:val="000000"/>
        </w:rPr>
        <w:t>supplies electrons</w:t>
      </w:r>
    </w:p>
    <w:p w:rsidR="0040797F" w:rsidRPr="0040797F" w:rsidRDefault="0040797F" w:rsidP="0040797F">
      <w:pPr>
        <w:spacing w:after="0" w:line="240" w:lineRule="auto"/>
        <w:ind w:left="3600"/>
        <w:rPr>
          <w:rFonts w:ascii="Times New Roman" w:eastAsia="Times New Roman" w:hAnsi="Times New Roman" w:cs="Times New Roman"/>
          <w:color w:val="000000"/>
        </w:rPr>
      </w:pPr>
      <w:r>
        <w:rPr>
          <w:rFonts w:ascii="Times New Roman" w:eastAsia="Times New Roman" w:hAnsi="Times New Roman" w:cs="Times New Roman"/>
          <w:b/>
          <w:color w:val="000000"/>
        </w:rPr>
        <w:t>Oxidizing agent—</w:t>
      </w:r>
      <w:r>
        <w:rPr>
          <w:rFonts w:ascii="Times New Roman" w:eastAsia="Times New Roman" w:hAnsi="Times New Roman" w:cs="Times New Roman"/>
          <w:color w:val="000000"/>
        </w:rPr>
        <w:t>removes electrons</w:t>
      </w:r>
    </w:p>
    <w:p w:rsidR="0040797F" w:rsidRDefault="0040797F" w:rsidP="008445A2">
      <w:pPr>
        <w:spacing w:after="0" w:line="240" w:lineRule="auto"/>
        <w:rPr>
          <w:rFonts w:ascii="Times New Roman" w:eastAsia="Times New Roman" w:hAnsi="Times New Roman" w:cs="Times New Roman"/>
          <w:color w:val="000000"/>
        </w:rPr>
      </w:pPr>
    </w:p>
    <w:p w:rsidR="00105B6B" w:rsidRDefault="00105B6B" w:rsidP="008445A2">
      <w:pPr>
        <w:spacing w:after="0" w:line="240" w:lineRule="auto"/>
        <w:rPr>
          <w:rFonts w:ascii="Times New Roman" w:eastAsia="Times New Roman" w:hAnsi="Times New Roman" w:cs="Times New Roman"/>
          <w:color w:val="000000"/>
        </w:rPr>
      </w:pPr>
    </w:p>
    <w:p w:rsidR="00105B6B" w:rsidRPr="00FA7BEC" w:rsidRDefault="00105B6B" w:rsidP="00105B6B">
      <w:pPr>
        <w:pStyle w:val="BodyText"/>
        <w:rPr>
          <w:rFonts w:ascii="Times New Roman" w:hAnsi="Times New Roman" w:cs="Times New Roman"/>
          <w:sz w:val="24"/>
        </w:rPr>
      </w:pPr>
      <w:r w:rsidRPr="00FA7BEC">
        <w:rPr>
          <w:rFonts w:ascii="Times New Roman" w:hAnsi="Times New Roman" w:cs="Times New Roman"/>
          <w:sz w:val="24"/>
        </w:rPr>
        <w:t xml:space="preserve">An element whose oxidation number </w:t>
      </w:r>
      <w:r w:rsidRPr="00FA7BEC">
        <w:rPr>
          <w:rFonts w:ascii="Times New Roman" w:hAnsi="Times New Roman" w:cs="Times New Roman"/>
          <w:b/>
          <w:bCs/>
          <w:i/>
          <w:iCs/>
          <w:sz w:val="24"/>
          <w:u w:val="single"/>
        </w:rPr>
        <w:t>decreases</w:t>
      </w:r>
      <w:r w:rsidRPr="00FA7BEC">
        <w:rPr>
          <w:rFonts w:ascii="Times New Roman" w:hAnsi="Times New Roman" w:cs="Times New Roman"/>
          <w:sz w:val="24"/>
        </w:rPr>
        <w:t xml:space="preserve"> (</w:t>
      </w:r>
      <w:r w:rsidRPr="00FA7BEC">
        <w:rPr>
          <w:rFonts w:ascii="Times New Roman" w:hAnsi="Times New Roman" w:cs="Times New Roman"/>
          <w:b/>
          <w:bCs/>
          <w:i/>
          <w:iCs/>
          <w:sz w:val="24"/>
          <w:u w:val="single"/>
        </w:rPr>
        <w:t>gains</w:t>
      </w:r>
      <w:r w:rsidRPr="00FA7BEC">
        <w:rPr>
          <w:rFonts w:ascii="Times New Roman" w:hAnsi="Times New Roman" w:cs="Times New Roman"/>
          <w:sz w:val="24"/>
        </w:rPr>
        <w:t xml:space="preserve"> electrons) during the reaction is </w:t>
      </w:r>
      <w:r w:rsidRPr="00FA7BEC">
        <w:rPr>
          <w:rFonts w:ascii="Times New Roman" w:hAnsi="Times New Roman" w:cs="Times New Roman"/>
          <w:b/>
          <w:bCs/>
          <w:i/>
          <w:iCs/>
          <w:sz w:val="24"/>
          <w:u w:val="single"/>
        </w:rPr>
        <w:t>REDUCED</w:t>
      </w:r>
      <w:r w:rsidRPr="00FA7BEC">
        <w:rPr>
          <w:rFonts w:ascii="Times New Roman" w:hAnsi="Times New Roman" w:cs="Times New Roman"/>
          <w:sz w:val="24"/>
        </w:rPr>
        <w:t>.</w:t>
      </w:r>
    </w:p>
    <w:p w:rsidR="00105B6B" w:rsidRPr="00FA7BEC" w:rsidRDefault="00105B6B" w:rsidP="00105B6B">
      <w:pPr>
        <w:pStyle w:val="BodyText"/>
        <w:rPr>
          <w:rFonts w:ascii="Times New Roman" w:hAnsi="Times New Roman" w:cs="Times New Roman"/>
          <w:sz w:val="24"/>
        </w:rPr>
      </w:pPr>
    </w:p>
    <w:p w:rsidR="00105B6B" w:rsidRPr="00EA66AB" w:rsidRDefault="00EA66AB" w:rsidP="00105B6B">
      <w:pPr>
        <w:pStyle w:val="BodyText"/>
        <w:rPr>
          <w:rFonts w:ascii="Times New Roman" w:hAnsi="Times New Roman" w:cs="Times New Roman"/>
          <w:sz w:val="22"/>
        </w:rPr>
      </w:pPr>
      <w:r>
        <w:rPr>
          <w:noProof/>
        </w:rPr>
        <mc:AlternateContent>
          <mc:Choice Requires="wps">
            <w:drawing>
              <wp:anchor distT="0" distB="0" distL="114300" distR="114300" simplePos="0" relativeHeight="251770880" behindDoc="0" locked="0" layoutInCell="1" allowOverlap="1" wp14:anchorId="5DA0864D" wp14:editId="724D29DC">
                <wp:simplePos x="0" y="0"/>
                <wp:positionH relativeFrom="column">
                  <wp:posOffset>4558030</wp:posOffset>
                </wp:positionH>
                <wp:positionV relativeFrom="paragraph">
                  <wp:posOffset>128905</wp:posOffset>
                </wp:positionV>
                <wp:extent cx="1828800" cy="1828800"/>
                <wp:effectExtent l="19050" t="209550" r="58420" b="211455"/>
                <wp:wrapNone/>
                <wp:docPr id="22" name="Text Box 22"/>
                <wp:cNvGraphicFramePr/>
                <a:graphic xmlns:a="http://schemas.openxmlformats.org/drawingml/2006/main">
                  <a:graphicData uri="http://schemas.microsoft.com/office/word/2010/wordprocessingShape">
                    <wps:wsp>
                      <wps:cNvSpPr txBox="1"/>
                      <wps:spPr>
                        <a:xfrm rot="868474">
                          <a:off x="0" y="0"/>
                          <a:ext cx="1828800" cy="1828800"/>
                        </a:xfrm>
                        <a:prstGeom prst="rect">
                          <a:avLst/>
                        </a:prstGeom>
                        <a:noFill/>
                        <a:ln>
                          <a:noFill/>
                        </a:ln>
                        <a:effectLst/>
                      </wps:spPr>
                      <wps:txbx>
                        <w:txbxContent>
                          <w:p w:rsidR="00EA66AB" w:rsidRDefault="00EA66AB" w:rsidP="00EA66AB">
                            <w:pPr>
                              <w:spacing w:after="0" w:line="240" w:lineRule="auto"/>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6AB">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LEO the lion </w:t>
                            </w:r>
                          </w:p>
                          <w:p w:rsidR="00EA66AB" w:rsidRPr="00EA66AB" w:rsidRDefault="00EA66AB" w:rsidP="00EA66AB">
                            <w:pPr>
                              <w:spacing w:after="0" w:line="240" w:lineRule="auto"/>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EA66AB">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says</w:t>
                            </w:r>
                            <w:proofErr w:type="gramEnd"/>
                            <w:r w:rsidRPr="00EA66AB">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27" type="#_x0000_t202" style="position:absolute;margin-left:358.9pt;margin-top:10.15pt;width:2in;height:2in;rotation:948605fd;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" filled="f" stroked="f">
                <v:fill o:detectmouseclick="t"/>
                <v:textbox style="mso-fit-shape-to-text:t">
                  <w:txbxContent>
                    <w:p w:rsidR="00EA66AB" w:rsidRDefault="00EA66AB" w:rsidP="00EA66AB">
                      <w:pPr>
                        <w:spacing w:after="0" w:line="240" w:lineRule="auto"/>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6AB">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LEO the lion </w:t>
                      </w:r>
                    </w:p>
                    <w:p w:rsidR="00EA66AB" w:rsidRPr="00EA66AB" w:rsidRDefault="00EA66AB" w:rsidP="00EA66AB">
                      <w:pPr>
                        <w:spacing w:after="0" w:line="240" w:lineRule="auto"/>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EA66AB">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says</w:t>
                      </w:r>
                      <w:proofErr w:type="gramEnd"/>
                      <w:r w:rsidRPr="00EA66AB">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GER</w:t>
                      </w:r>
                    </w:p>
                  </w:txbxContent>
                </v:textbox>
              </v:shape>
            </w:pict>
          </mc:Fallback>
        </mc:AlternateContent>
      </w:r>
      <w:r w:rsidR="00105B6B" w:rsidRPr="00FA7BEC">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154BE0B9" wp14:editId="1AF8E02B">
                <wp:simplePos x="0" y="0"/>
                <wp:positionH relativeFrom="column">
                  <wp:posOffset>2463800</wp:posOffset>
                </wp:positionH>
                <wp:positionV relativeFrom="paragraph">
                  <wp:posOffset>279400</wp:posOffset>
                </wp:positionV>
                <wp:extent cx="342900" cy="685800"/>
                <wp:effectExtent l="0" t="3175" r="317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Default="00105B6B" w:rsidP="00105B6B"/>
                          <w:p w:rsidR="00105B6B" w:rsidRDefault="00105B6B" w:rsidP="00105B6B">
                            <w:pPr>
                              <w:rPr>
                                <w:rFonts w:ascii="Arial" w:hAnsi="Arial" w:cs="Arial"/>
                                <w:sz w:val="32"/>
                                <w:vertAlign w:val="superscript"/>
                              </w:rPr>
                            </w:pPr>
                            <w:proofErr w:type="gramStart"/>
                            <w:r>
                              <w:rPr>
                                <w:rFonts w:ascii="Arial" w:hAnsi="Arial" w:cs="Arial"/>
                                <w:sz w:val="32"/>
                              </w:rPr>
                              <w:t>e</w:t>
                            </w:r>
                            <w:r>
                              <w:rPr>
                                <w:rFonts w:ascii="Arial" w:hAnsi="Arial" w:cs="Arial"/>
                                <w:sz w:val="32"/>
                                <w:vertAlign w:val="superscript"/>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194pt;margin-top:22pt;width:27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BjtQIAALo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" filled="f" stroked="f">
                <v:textbox>
                  <w:txbxContent>
                    <w:p w:rsidR="00105B6B" w:rsidRDefault="00105B6B" w:rsidP="00105B6B"/>
                    <w:p w:rsidR="00105B6B" w:rsidRDefault="00105B6B" w:rsidP="00105B6B">
                      <w:pPr>
                        <w:rPr>
                          <w:rFonts w:ascii="Arial" w:hAnsi="Arial" w:cs="Arial"/>
                          <w:sz w:val="32"/>
                          <w:vertAlign w:val="superscript"/>
                        </w:rPr>
                      </w:pPr>
                      <w:proofErr w:type="gramStart"/>
                      <w:r>
                        <w:rPr>
                          <w:rFonts w:ascii="Arial" w:hAnsi="Arial" w:cs="Arial"/>
                          <w:sz w:val="32"/>
                        </w:rPr>
                        <w:t>e</w:t>
                      </w:r>
                      <w:r>
                        <w:rPr>
                          <w:rFonts w:ascii="Arial" w:hAnsi="Arial" w:cs="Arial"/>
                          <w:sz w:val="32"/>
                          <w:vertAlign w:val="superscript"/>
                        </w:rPr>
                        <w:t>-</w:t>
                      </w:r>
                      <w:proofErr w:type="gramEnd"/>
                    </w:p>
                  </w:txbxContent>
                </v:textbox>
              </v:shape>
            </w:pict>
          </mc:Fallback>
        </mc:AlternateContent>
      </w:r>
      <w:r w:rsidR="00105B6B" w:rsidRPr="00FA7BEC">
        <w:rPr>
          <w:rFonts w:ascii="Times New Roman" w:hAnsi="Times New Roman" w:cs="Times New Roman"/>
          <w:sz w:val="24"/>
        </w:rPr>
        <w:t xml:space="preserve">If the oxidation number </w:t>
      </w:r>
      <w:r w:rsidR="00105B6B" w:rsidRPr="00FA7BEC">
        <w:rPr>
          <w:rFonts w:ascii="Times New Roman" w:hAnsi="Times New Roman" w:cs="Times New Roman"/>
          <w:b/>
          <w:bCs/>
          <w:i/>
          <w:iCs/>
          <w:sz w:val="24"/>
          <w:u w:val="single"/>
        </w:rPr>
        <w:t>increases</w:t>
      </w:r>
      <w:r w:rsidR="00105B6B" w:rsidRPr="00FA7BEC">
        <w:rPr>
          <w:rFonts w:ascii="Times New Roman" w:hAnsi="Times New Roman" w:cs="Times New Roman"/>
          <w:sz w:val="24"/>
        </w:rPr>
        <w:t xml:space="preserve"> (</w:t>
      </w:r>
      <w:r w:rsidR="00105B6B" w:rsidRPr="00FA7BEC">
        <w:rPr>
          <w:rFonts w:ascii="Times New Roman" w:hAnsi="Times New Roman" w:cs="Times New Roman"/>
          <w:b/>
          <w:bCs/>
          <w:i/>
          <w:iCs/>
          <w:sz w:val="24"/>
          <w:u w:val="single"/>
        </w:rPr>
        <w:t>loses</w:t>
      </w:r>
      <w:r w:rsidR="00105B6B" w:rsidRPr="00FA7BEC">
        <w:rPr>
          <w:rFonts w:ascii="Times New Roman" w:hAnsi="Times New Roman" w:cs="Times New Roman"/>
          <w:sz w:val="24"/>
        </w:rPr>
        <w:t xml:space="preserve"> electrons) it is </w:t>
      </w:r>
      <w:r w:rsidR="00105B6B" w:rsidRPr="00FA7BEC">
        <w:rPr>
          <w:rFonts w:ascii="Times New Roman" w:hAnsi="Times New Roman" w:cs="Times New Roman"/>
          <w:b/>
          <w:bCs/>
          <w:i/>
          <w:iCs/>
          <w:sz w:val="24"/>
          <w:u w:val="single"/>
        </w:rPr>
        <w:t>OXIDIZED</w:t>
      </w:r>
      <w:r w:rsidR="00105B6B" w:rsidRPr="00FA7BEC">
        <w:rPr>
          <w:rFonts w:ascii="Times New Roman" w:hAnsi="Times New Roman" w:cs="Times New Roman"/>
          <w:sz w:val="24"/>
        </w:rPr>
        <w:t>.</w:t>
      </w:r>
      <w:r>
        <w:rPr>
          <w:rFonts w:ascii="Times New Roman" w:hAnsi="Times New Roman" w:cs="Times New Roman"/>
          <w:sz w:val="22"/>
        </w:rPr>
        <w:br/>
      </w:r>
    </w:p>
    <w:p w:rsidR="00105B6B" w:rsidRDefault="00E12E3A" w:rsidP="00105B6B">
      <w:pPr>
        <w:pStyle w:val="BodyText"/>
      </w:pPr>
      <w:r>
        <w:rPr>
          <w:noProof/>
        </w:rPr>
        <mc:AlternateContent>
          <mc:Choice Requires="wps">
            <w:drawing>
              <wp:anchor distT="0" distB="0" distL="114300" distR="114300" simplePos="0" relativeHeight="251727872" behindDoc="0" locked="0" layoutInCell="1" allowOverlap="1" wp14:anchorId="58BC859F" wp14:editId="535F00D9">
                <wp:simplePos x="0" y="0"/>
                <wp:positionH relativeFrom="column">
                  <wp:posOffset>1367155</wp:posOffset>
                </wp:positionH>
                <wp:positionV relativeFrom="paragraph">
                  <wp:posOffset>67945</wp:posOffset>
                </wp:positionV>
                <wp:extent cx="3105150" cy="762000"/>
                <wp:effectExtent l="19050" t="19050" r="0" b="38100"/>
                <wp:wrapNone/>
                <wp:docPr id="60" name="Curved Down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171">
                          <a:off x="0" y="0"/>
                          <a:ext cx="3105150" cy="762000"/>
                        </a:xfrm>
                        <a:prstGeom prst="curvedDownArrow">
                          <a:avLst>
                            <a:gd name="adj1" fmla="val 47750"/>
                            <a:gd name="adj2" fmla="val 116417"/>
                            <a:gd name="adj3" fmla="val 379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0" o:spid="_x0000_s1026" type="#_x0000_t105" style="position:absolute;margin-left:107.65pt;margin-top:5.35pt;width:244.5pt;height:60pt;rotation:6790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" adj="15429,19780,13400"/>
            </w:pict>
          </mc:Fallback>
        </mc:AlternateContent>
      </w:r>
      <w:r w:rsidR="00105B6B">
        <w:rPr>
          <w:noProof/>
        </w:rPr>
        <mc:AlternateContent>
          <mc:Choice Requires="wps">
            <w:drawing>
              <wp:anchor distT="0" distB="0" distL="114300" distR="114300" simplePos="0" relativeHeight="251723776" behindDoc="0" locked="0" layoutInCell="1" allowOverlap="1" wp14:anchorId="7EB067BC" wp14:editId="50888E82">
                <wp:simplePos x="0" y="0"/>
                <wp:positionH relativeFrom="column">
                  <wp:posOffset>1028700</wp:posOffset>
                </wp:positionH>
                <wp:positionV relativeFrom="paragraph">
                  <wp:posOffset>917575</wp:posOffset>
                </wp:positionV>
                <wp:extent cx="1028700" cy="1028700"/>
                <wp:effectExtent l="9525" t="12700" r="9525" b="635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81pt;margin-top:72.25pt;width:81pt;height: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" fillcolor="silver"/>
            </w:pict>
          </mc:Fallback>
        </mc:AlternateContent>
      </w:r>
      <w:r w:rsidR="00105B6B">
        <w:rPr>
          <w:noProof/>
        </w:rPr>
        <mc:AlternateContent>
          <mc:Choice Requires="wps">
            <w:drawing>
              <wp:anchor distT="0" distB="0" distL="114300" distR="114300" simplePos="0" relativeHeight="251725824" behindDoc="0" locked="0" layoutInCell="1" allowOverlap="1" wp14:anchorId="21CFEAC5" wp14:editId="406E3D5D">
                <wp:simplePos x="0" y="0"/>
                <wp:positionH relativeFrom="column">
                  <wp:posOffset>1371600</wp:posOffset>
                </wp:positionH>
                <wp:positionV relativeFrom="paragraph">
                  <wp:posOffset>1231900</wp:posOffset>
                </wp:positionV>
                <wp:extent cx="342900" cy="400050"/>
                <wp:effectExtent l="0" t="3175"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6B" w:rsidRDefault="00105B6B" w:rsidP="00105B6B">
                            <w:pPr>
                              <w:pStyle w:val="Heading3"/>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108pt;margin-top:97pt;width:27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Mhw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" stroked="f">
                <v:textbox>
                  <w:txbxContent>
                    <w:p w:rsidR="00105B6B" w:rsidRDefault="00105B6B" w:rsidP="00105B6B">
                      <w:pPr>
                        <w:pStyle w:val="Heading3"/>
                        <w:jc w:val="center"/>
                      </w:pPr>
                      <w:r>
                        <w:t>X</w:t>
                      </w:r>
                    </w:p>
                  </w:txbxContent>
                </v:textbox>
              </v:shape>
            </w:pict>
          </mc:Fallback>
        </mc:AlternateContent>
      </w:r>
    </w:p>
    <w:p w:rsidR="00105B6B" w:rsidRDefault="00105B6B" w:rsidP="00105B6B">
      <w:pPr>
        <w:pStyle w:val="BodyText"/>
      </w:pPr>
    </w:p>
    <w:p w:rsidR="00105B6B" w:rsidRDefault="00105B6B" w:rsidP="00105B6B">
      <w:pPr>
        <w:pStyle w:val="BodyText"/>
      </w:pPr>
      <w:r>
        <w:rPr>
          <w:noProof/>
        </w:rPr>
        <mc:AlternateContent>
          <mc:Choice Requires="wps">
            <w:drawing>
              <wp:anchor distT="0" distB="0" distL="114300" distR="114300" simplePos="0" relativeHeight="251728896" behindDoc="0" locked="0" layoutInCell="1" allowOverlap="1" wp14:anchorId="603502A8" wp14:editId="6CB3DA1E">
                <wp:simplePos x="0" y="0"/>
                <wp:positionH relativeFrom="column">
                  <wp:posOffset>2140585</wp:posOffset>
                </wp:positionH>
                <wp:positionV relativeFrom="paragraph">
                  <wp:posOffset>2540</wp:posOffset>
                </wp:positionV>
                <wp:extent cx="1028700" cy="97726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Default="00105B6B" w:rsidP="00105B6B">
                            <w:pPr>
                              <w:rPr>
                                <w:rFonts w:ascii="Arial" w:hAnsi="Arial" w:cs="Arial"/>
                                <w:sz w:val="32"/>
                              </w:rPr>
                            </w:pPr>
                            <w:r>
                              <w:rPr>
                                <w:rFonts w:ascii="Arial" w:hAnsi="Arial" w:cs="Arial"/>
                                <w:sz w:val="32"/>
                              </w:rPr>
                              <w:t>Transfer or shift of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168.55pt;margin-top:.2pt;width:81pt;height:76.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h0uAIAAMI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" filled="f" stroked="f">
                <v:textbox>
                  <w:txbxContent>
                    <w:p w:rsidR="00105B6B" w:rsidRDefault="00105B6B" w:rsidP="00105B6B">
                      <w:pPr>
                        <w:rPr>
                          <w:rFonts w:ascii="Arial" w:hAnsi="Arial" w:cs="Arial"/>
                          <w:sz w:val="32"/>
                        </w:rPr>
                      </w:pPr>
                      <w:r>
                        <w:rPr>
                          <w:rFonts w:ascii="Arial" w:hAnsi="Arial" w:cs="Arial"/>
                          <w:sz w:val="32"/>
                        </w:rPr>
                        <w:t>Transfer or shift of electrons</w:t>
                      </w:r>
                    </w:p>
                  </w:txbxContent>
                </v:textbox>
              </v:shape>
            </w:pict>
          </mc:Fallback>
        </mc:AlternateContent>
      </w:r>
    </w:p>
    <w:p w:rsidR="00105B6B" w:rsidRDefault="00EA66AB" w:rsidP="00105B6B">
      <w:pPr>
        <w:pStyle w:val="BodyText"/>
      </w:pPr>
      <w:r w:rsidRPr="00EA66AB">
        <w:rPr>
          <w:noProof/>
          <w:u w:val="single"/>
        </w:rPr>
        <w:drawing>
          <wp:anchor distT="0" distB="0" distL="114300" distR="114300" simplePos="0" relativeHeight="251771904" behindDoc="0" locked="0" layoutInCell="1" allowOverlap="1" wp14:anchorId="4AC3B11A" wp14:editId="506E0431">
            <wp:simplePos x="0" y="0"/>
            <wp:positionH relativeFrom="column">
              <wp:posOffset>4943637</wp:posOffset>
            </wp:positionH>
            <wp:positionV relativeFrom="paragraph">
              <wp:posOffset>97155</wp:posOffset>
            </wp:positionV>
            <wp:extent cx="1562735" cy="1041400"/>
            <wp:effectExtent l="0" t="0" r="0" b="6350"/>
            <wp:wrapNone/>
            <wp:docPr id="28" name="Picture 28" descr="http://www.tntmagazine.com/image.php/media/content/_master/51787/images/lion-roar-africa.jpg?file=media%2Fcontent%2F_master%2F51787%2Fimages%2Flion-roar-africa.jpg&amp;width=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ntmagazine.com/image.php/media/content/_master/51787/images/lion-roar-africa.jpg?file=media%2Fcontent%2F_master%2F51787%2Fimages%2Flion-roar-africa.jpg&amp;width=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73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E3A">
        <w:rPr>
          <w:noProof/>
        </w:rPr>
        <mc:AlternateContent>
          <mc:Choice Requires="wps">
            <w:drawing>
              <wp:anchor distT="0" distB="0" distL="114300" distR="114300" simplePos="0" relativeHeight="251724800" behindDoc="0" locked="0" layoutInCell="1" allowOverlap="1" wp14:anchorId="27A3AC29" wp14:editId="4D106B00">
                <wp:simplePos x="0" y="0"/>
                <wp:positionH relativeFrom="column">
                  <wp:posOffset>3552825</wp:posOffset>
                </wp:positionH>
                <wp:positionV relativeFrom="paragraph">
                  <wp:posOffset>216535</wp:posOffset>
                </wp:positionV>
                <wp:extent cx="1028700" cy="1028700"/>
                <wp:effectExtent l="0" t="0" r="19050" b="1905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noFill/>
                        <a:ln w="9525">
                          <a:solidFill>
                            <a:srgbClr val="000000"/>
                          </a:solidFill>
                          <a:round/>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279.75pt;margin-top:17.05pt;width:81pt;height: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" filled="f" fillcolor="#969696"/>
            </w:pict>
          </mc:Fallback>
        </mc:AlternateContent>
      </w:r>
    </w:p>
    <w:p w:rsidR="00105B6B" w:rsidRDefault="00105B6B" w:rsidP="00105B6B">
      <w:pPr>
        <w:pStyle w:val="BodyText"/>
      </w:pPr>
    </w:p>
    <w:p w:rsidR="00105B6B" w:rsidRDefault="00E12E3A" w:rsidP="00105B6B">
      <w:pPr>
        <w:pStyle w:val="BodyText"/>
      </w:pPr>
      <w:r>
        <w:rPr>
          <w:noProof/>
        </w:rPr>
        <mc:AlternateContent>
          <mc:Choice Requires="wps">
            <w:drawing>
              <wp:anchor distT="0" distB="0" distL="114300" distR="114300" simplePos="0" relativeHeight="251726848" behindDoc="0" locked="0" layoutInCell="1" allowOverlap="1" wp14:anchorId="00ABEA75" wp14:editId="5E4E4C24">
                <wp:simplePos x="0" y="0"/>
                <wp:positionH relativeFrom="column">
                  <wp:posOffset>3895725</wp:posOffset>
                </wp:positionH>
                <wp:positionV relativeFrom="paragraph">
                  <wp:posOffset>55245</wp:posOffset>
                </wp:positionV>
                <wp:extent cx="457200" cy="4064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B6B" w:rsidRDefault="00105B6B" w:rsidP="00105B6B">
                            <w:pPr>
                              <w:pStyle w:val="Heading3"/>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1" type="#_x0000_t202" style="position:absolute;margin-left:306.75pt;margin-top:4.35pt;width:36pt;height: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tFgwIAABc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" stroked="f">
                <v:textbox>
                  <w:txbxContent>
                    <w:p w:rsidR="00105B6B" w:rsidRDefault="00105B6B" w:rsidP="00105B6B">
                      <w:pPr>
                        <w:pStyle w:val="Heading3"/>
                        <w:jc w:val="center"/>
                      </w:pPr>
                      <w:r>
                        <w:t>Y</w:t>
                      </w:r>
                    </w:p>
                  </w:txbxContent>
                </v:textbox>
              </v:shape>
            </w:pict>
          </mc:Fallback>
        </mc:AlternateContent>
      </w:r>
    </w:p>
    <w:p w:rsidR="00105B6B" w:rsidRDefault="00105B6B" w:rsidP="00105B6B">
      <w:pPr>
        <w:pStyle w:val="BodyText"/>
      </w:pPr>
    </w:p>
    <w:p w:rsidR="00105B6B" w:rsidRDefault="00105B6B" w:rsidP="00105B6B">
      <w:pPr>
        <w:pStyle w:val="BodyText"/>
      </w:pPr>
      <w:bookmarkStart w:id="0" w:name="_GoBack"/>
      <w:bookmarkEnd w:id="0"/>
    </w:p>
    <w:p w:rsidR="00105B6B" w:rsidRDefault="00105B6B" w:rsidP="00105B6B">
      <w:pPr>
        <w:pStyle w:val="BodyText"/>
      </w:pPr>
    </w:p>
    <w:tbl>
      <w:tblPr>
        <w:tblW w:w="0" w:type="auto"/>
        <w:tblLook w:val="04A0" w:firstRow="1" w:lastRow="0" w:firstColumn="1" w:lastColumn="0" w:noHBand="0" w:noVBand="1"/>
      </w:tblPr>
      <w:tblGrid>
        <w:gridCol w:w="4428"/>
        <w:gridCol w:w="4428"/>
      </w:tblGrid>
      <w:tr w:rsidR="00105B6B" w:rsidTr="00105B6B">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X loses electron(s)</w:t>
            </w:r>
          </w:p>
        </w:tc>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Y gains electron(s)</w:t>
            </w:r>
          </w:p>
        </w:tc>
      </w:tr>
      <w:tr w:rsidR="00105B6B" w:rsidTr="00105B6B">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X is oxidized</w:t>
            </w:r>
          </w:p>
        </w:tc>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Y is reduced</w:t>
            </w:r>
          </w:p>
        </w:tc>
      </w:tr>
      <w:tr w:rsidR="00105B6B" w:rsidTr="00105B6B">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X is the reducing agent</w:t>
            </w:r>
          </w:p>
        </w:tc>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Y is the oxidizing agent</w:t>
            </w:r>
          </w:p>
        </w:tc>
      </w:tr>
      <w:tr w:rsidR="00105B6B" w:rsidTr="00105B6B">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X increases in oxidation number</w:t>
            </w:r>
          </w:p>
        </w:tc>
        <w:tc>
          <w:tcPr>
            <w:tcW w:w="4428" w:type="dxa"/>
            <w:hideMark/>
          </w:tcPr>
          <w:p w:rsidR="00105B6B" w:rsidRPr="00FA7BEC" w:rsidRDefault="00105B6B">
            <w:pPr>
              <w:pStyle w:val="BodyText"/>
              <w:jc w:val="center"/>
              <w:rPr>
                <w:rFonts w:ascii="Times New Roman" w:hAnsi="Times New Roman" w:cs="Times New Roman"/>
                <w:sz w:val="24"/>
              </w:rPr>
            </w:pPr>
            <w:r w:rsidRPr="00FA7BEC">
              <w:rPr>
                <w:rFonts w:ascii="Times New Roman" w:hAnsi="Times New Roman" w:cs="Times New Roman"/>
                <w:sz w:val="24"/>
              </w:rPr>
              <w:t>Y decreases in oxidation number</w:t>
            </w:r>
          </w:p>
        </w:tc>
      </w:tr>
    </w:tbl>
    <w:p w:rsidR="00105B6B" w:rsidRDefault="00EA66AB" w:rsidP="00105B6B">
      <w:pPr>
        <w:pStyle w:val="BodyText"/>
        <w:rPr>
          <w:u w:val="single"/>
        </w:rPr>
      </w:pPr>
      <w:r>
        <w:rPr>
          <w:noProof/>
        </w:rPr>
        <w:drawing>
          <wp:anchor distT="0" distB="0" distL="114300" distR="114300" simplePos="0" relativeHeight="251774976" behindDoc="1" locked="0" layoutInCell="1" allowOverlap="1" wp14:anchorId="36591E06" wp14:editId="13E19E01">
            <wp:simplePos x="0" y="0"/>
            <wp:positionH relativeFrom="column">
              <wp:posOffset>1716405</wp:posOffset>
            </wp:positionH>
            <wp:positionV relativeFrom="paragraph">
              <wp:posOffset>57150</wp:posOffset>
            </wp:positionV>
            <wp:extent cx="836930" cy="1105535"/>
            <wp:effectExtent l="0" t="0" r="1270" b="0"/>
            <wp:wrapNone/>
            <wp:docPr id="73" name="Picture 73" descr="http://thumbs.dreamstime.com/x/oil-rig-517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x/oil-rig-51721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693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B6B" w:rsidRDefault="00EA66AB" w:rsidP="008445A2">
      <w:pPr>
        <w:spacing w:after="0" w:line="240"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773952" behindDoc="0" locked="0" layoutInCell="1" allowOverlap="1" wp14:anchorId="094279D0" wp14:editId="5647DB9B">
                <wp:simplePos x="0" y="0"/>
                <wp:positionH relativeFrom="column">
                  <wp:posOffset>188667</wp:posOffset>
                </wp:positionH>
                <wp:positionV relativeFrom="paragraph">
                  <wp:posOffset>65405</wp:posOffset>
                </wp:positionV>
                <wp:extent cx="1828800" cy="1828800"/>
                <wp:effectExtent l="0" t="152400" r="0" b="146050"/>
                <wp:wrapNone/>
                <wp:docPr id="42" name="Text Box 42"/>
                <wp:cNvGraphicFramePr/>
                <a:graphic xmlns:a="http://schemas.openxmlformats.org/drawingml/2006/main">
                  <a:graphicData uri="http://schemas.microsoft.com/office/word/2010/wordprocessingShape">
                    <wps:wsp>
                      <wps:cNvSpPr txBox="1"/>
                      <wps:spPr>
                        <a:xfrm rot="20762789">
                          <a:off x="0" y="0"/>
                          <a:ext cx="1828800" cy="1828800"/>
                        </a:xfrm>
                        <a:prstGeom prst="rect">
                          <a:avLst/>
                        </a:prstGeom>
                        <a:noFill/>
                        <a:ln>
                          <a:noFill/>
                        </a:ln>
                        <a:effectLst/>
                      </wps:spPr>
                      <wps:txbx>
                        <w:txbxContent>
                          <w:p w:rsidR="00EA66AB" w:rsidRPr="00EA66AB" w:rsidRDefault="00EA66AB" w:rsidP="00EA66AB">
                            <w:pPr>
                              <w:spacing w:after="0" w:line="240" w:lineRule="auto"/>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OIL RIG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032" type="#_x0000_t202" style="position:absolute;margin-left:14.85pt;margin-top:5.15pt;width:2in;height:2in;rotation:-914458fd;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" filled="f" stroked="f">
                <v:fill o:detectmouseclick="t"/>
                <v:textbox style="mso-fit-shape-to-text:t">
                  <w:txbxContent>
                    <w:p w:rsidR="00EA66AB" w:rsidRPr="00EA66AB" w:rsidRDefault="00EA66AB" w:rsidP="00EA66AB">
                      <w:pPr>
                        <w:spacing w:after="0" w:line="240" w:lineRule="auto"/>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color w:val="000000"/>
                          <w:sz w:val="5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OIL RIG</w:t>
                      </w:r>
                    </w:p>
                  </w:txbxContent>
                </v:textbox>
              </v:shape>
            </w:pict>
          </mc:Fallback>
        </mc:AlternateContent>
      </w:r>
    </w:p>
    <w:p w:rsidR="00105B6B" w:rsidRDefault="00105B6B" w:rsidP="008445A2">
      <w:pPr>
        <w:spacing w:after="0" w:line="240" w:lineRule="auto"/>
        <w:rPr>
          <w:rFonts w:ascii="Times New Roman" w:eastAsia="Times New Roman" w:hAnsi="Times New Roman" w:cs="Times New Roman"/>
          <w:color w:val="000000"/>
        </w:rPr>
      </w:pPr>
    </w:p>
    <w:p w:rsidR="00105B6B" w:rsidRDefault="00105B6B" w:rsidP="008445A2">
      <w:pPr>
        <w:spacing w:after="0" w:line="240" w:lineRule="auto"/>
        <w:rPr>
          <w:rFonts w:ascii="Times New Roman" w:eastAsia="Times New Roman" w:hAnsi="Times New Roman" w:cs="Times New Roman"/>
          <w:color w:val="000000"/>
        </w:rPr>
      </w:pPr>
    </w:p>
    <w:p w:rsidR="00105B6B" w:rsidRDefault="00105B6B" w:rsidP="008445A2">
      <w:pPr>
        <w:spacing w:after="0" w:line="240" w:lineRule="auto"/>
        <w:rPr>
          <w:rFonts w:ascii="Times New Roman" w:eastAsia="Times New Roman" w:hAnsi="Times New Roman" w:cs="Times New Roman"/>
          <w:color w:val="000000"/>
        </w:rPr>
      </w:pPr>
    </w:p>
    <w:p w:rsidR="00C72DC1" w:rsidRDefault="00C72DC1" w:rsidP="008445A2">
      <w:pPr>
        <w:spacing w:after="0" w:line="240" w:lineRule="auto"/>
        <w:rPr>
          <w:rFonts w:ascii="Times New Roman" w:eastAsia="Times New Roman" w:hAnsi="Times New Roman" w:cs="Times New Roman"/>
          <w:color w:val="000000"/>
        </w:rPr>
      </w:pPr>
    </w:p>
    <w:p w:rsidR="008445A2" w:rsidRPr="00F81753" w:rsidRDefault="008445A2" w:rsidP="008445A2">
      <w:pPr>
        <w:spacing w:after="0" w:line="240" w:lineRule="auto"/>
        <w:rPr>
          <w:rFonts w:ascii="Times New Roman" w:eastAsia="Times New Roman" w:hAnsi="Times New Roman" w:cs="Times New Roman"/>
        </w:rPr>
      </w:pPr>
      <w:r w:rsidRPr="00F81753">
        <w:rPr>
          <w:rFonts w:ascii="Times New Roman" w:eastAsia="Times New Roman" w:hAnsi="Times New Roman" w:cs="Times New Roman"/>
          <w:color w:val="000000"/>
        </w:rPr>
        <w:lastRenderedPageBreak/>
        <w:t xml:space="preserve"> A piece of calcium metal, for example, dissolves in aqueous acid.</w:t>
      </w:r>
    </w:p>
    <w:p w:rsidR="008445A2" w:rsidRPr="00F81753" w:rsidRDefault="008445A2" w:rsidP="008445A2">
      <w:pPr>
        <w:spacing w:before="100" w:beforeAutospacing="1" w:after="100" w:afterAutospacing="1" w:line="240" w:lineRule="auto"/>
        <w:jc w:val="center"/>
        <w:rPr>
          <w:rFonts w:ascii="Times New Roman" w:eastAsia="Times New Roman" w:hAnsi="Times New Roman" w:cs="Times New Roman"/>
          <w:color w:val="000000"/>
        </w:rPr>
      </w:pPr>
      <w:r w:rsidRPr="00F81753">
        <w:rPr>
          <w:rFonts w:ascii="Times New Roman" w:eastAsia="Times New Roman" w:hAnsi="Times New Roman" w:cs="Times New Roman"/>
          <w:noProof/>
          <w:color w:val="000000"/>
        </w:rPr>
        <w:drawing>
          <wp:inline distT="0" distB="0" distL="0" distR="0" wp14:anchorId="6A9FFA2F" wp14:editId="164DCA53">
            <wp:extent cx="2381250" cy="228600"/>
            <wp:effectExtent l="19050" t="0" r="0" b="0"/>
            <wp:docPr id="40" name="Picture 40" descr="S:\Wolf\ChemII\CSL\CentralScienceLive\Chapter04\Images\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Wolf\ChemII\CSL\CentralScienceLive\Chapter04\Images\Image26.gif"/>
                    <pic:cNvPicPr>
                      <a:picLocks noChangeAspect="1" noChangeArrowheads="1"/>
                    </pic:cNvPicPr>
                  </pic:nvPicPr>
                  <pic:blipFill>
                    <a:blip r:embed="rId38" cstate="print"/>
                    <a:srcRect/>
                    <a:stretch>
                      <a:fillRect/>
                    </a:stretch>
                  </pic:blipFill>
                  <pic:spPr bwMode="auto">
                    <a:xfrm>
                      <a:off x="0" y="0"/>
                      <a:ext cx="2381250" cy="228600"/>
                    </a:xfrm>
                    <a:prstGeom prst="rect">
                      <a:avLst/>
                    </a:prstGeom>
                    <a:noFill/>
                    <a:ln w="9525">
                      <a:noFill/>
                      <a:miter lim="800000"/>
                      <a:headEnd/>
                      <a:tailEnd/>
                    </a:ln>
                  </pic:spPr>
                </pic:pic>
              </a:graphicData>
            </a:graphic>
          </wp:inline>
        </w:drawing>
      </w:r>
    </w:p>
    <w:p w:rsidR="008445A2" w:rsidRPr="00F81753" w:rsidRDefault="008445A2" w:rsidP="00ED7D79">
      <w:pPr>
        <w:spacing w:before="100" w:beforeAutospacing="1" w:after="100" w:afterAutospacing="1" w:line="240" w:lineRule="auto"/>
        <w:rPr>
          <w:rFonts w:ascii="Times New Roman" w:eastAsia="Times New Roman" w:hAnsi="Times New Roman" w:cs="Times New Roman"/>
          <w:color w:val="000000"/>
        </w:rPr>
      </w:pPr>
      <w:r w:rsidRPr="00F81753">
        <w:rPr>
          <w:rFonts w:ascii="Times New Roman" w:eastAsia="Times New Roman" w:hAnsi="Times New Roman" w:cs="Times New Roman"/>
          <w:color w:val="000000"/>
        </w:rPr>
        <w:t>Electrons from the calcium metal have been transferred to the</w:t>
      </w:r>
      <w:r w:rsidR="00717DF0">
        <w:rPr>
          <w:rFonts w:ascii="Times New Roman" w:eastAsia="Times New Roman" w:hAnsi="Times New Roman" w:cs="Times New Roman"/>
          <w:color w:val="000000"/>
        </w:rPr>
        <w:t xml:space="preserve"> hydrogen ions. The calcium has </w:t>
      </w:r>
      <w:r w:rsidRPr="00F81753">
        <w:rPr>
          <w:rFonts w:ascii="Times New Roman" w:eastAsia="Times New Roman" w:hAnsi="Times New Roman" w:cs="Times New Roman"/>
          <w:color w:val="000000"/>
        </w:rPr>
        <w:t>undergone </w:t>
      </w:r>
      <w:r w:rsidRPr="00F81753">
        <w:rPr>
          <w:rFonts w:ascii="Times New Roman" w:eastAsia="Times New Roman" w:hAnsi="Times New Roman" w:cs="Times New Roman"/>
          <w:b/>
          <w:bCs/>
          <w:color w:val="000000"/>
        </w:rPr>
        <w:t>oxidation</w:t>
      </w:r>
      <w:r w:rsidRPr="00F81753">
        <w:rPr>
          <w:rFonts w:ascii="Times New Roman" w:eastAsia="Times New Roman" w:hAnsi="Times New Roman" w:cs="Times New Roman"/>
          <w:color w:val="000000"/>
        </w:rPr>
        <w:t> (loss of electrons), and the hydrogen ion has undergone </w:t>
      </w:r>
      <w:r w:rsidRPr="00F81753">
        <w:rPr>
          <w:rFonts w:ascii="Times New Roman" w:eastAsia="Times New Roman" w:hAnsi="Times New Roman" w:cs="Times New Roman"/>
          <w:b/>
          <w:bCs/>
          <w:color w:val="000000"/>
        </w:rPr>
        <w:t>reduction </w:t>
      </w:r>
      <w:r w:rsidRPr="00F81753">
        <w:rPr>
          <w:rFonts w:ascii="Times New Roman" w:eastAsia="Times New Roman" w:hAnsi="Times New Roman" w:cs="Times New Roman"/>
          <w:color w:val="000000"/>
        </w:rPr>
        <w:t>(gain of electrons).</w:t>
      </w:r>
    </w:p>
    <w:p w:rsidR="003C1005" w:rsidRDefault="00914606" w:rsidP="008313C3">
      <w:pPr>
        <w:spacing w:before="100" w:beforeAutospacing="1" w:after="100" w:afterAutospacing="1"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78D232C" wp14:editId="7C8B345C">
            <wp:extent cx="3495675" cy="1390627"/>
            <wp:effectExtent l="0" t="0" r="0" b="635"/>
            <wp:docPr id="36" name="Picture 36" descr="E:\14-15\Resources\0-AP Tro Resources\Chapter_04\B_Images\04_Pg181_Un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14-15\Resources\0-AP Tro Resources\Chapter_04\B_Images\04_Pg181_UnFigure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4594" cy="1390197"/>
                    </a:xfrm>
                    <a:prstGeom prst="rect">
                      <a:avLst/>
                    </a:prstGeom>
                    <a:noFill/>
                    <a:ln>
                      <a:noFill/>
                    </a:ln>
                  </pic:spPr>
                </pic:pic>
              </a:graphicData>
            </a:graphic>
          </wp:inline>
        </w:drawing>
      </w:r>
    </w:p>
    <w:p w:rsidR="008313C3" w:rsidRDefault="008313C3" w:rsidP="008445A2">
      <w:pPr>
        <w:spacing w:before="100" w:beforeAutospacing="1" w:after="100" w:afterAutospacing="1" w:line="240" w:lineRule="auto"/>
        <w:rPr>
          <w:rFonts w:ascii="Times New Roman" w:eastAsia="Times New Roman" w:hAnsi="Times New Roman" w:cs="Times New Roman"/>
          <w:color w:val="000000"/>
        </w:rPr>
      </w:pPr>
      <w:r>
        <w:rPr>
          <w:noProof/>
          <w:color w:val="000000"/>
        </w:rPr>
        <w:drawing>
          <wp:anchor distT="0" distB="0" distL="114300" distR="114300" simplePos="0" relativeHeight="251720704" behindDoc="0" locked="0" layoutInCell="1" allowOverlap="1" wp14:anchorId="5C1405EC" wp14:editId="073414F1">
            <wp:simplePos x="0" y="0"/>
            <wp:positionH relativeFrom="column">
              <wp:posOffset>-63500</wp:posOffset>
            </wp:positionH>
            <wp:positionV relativeFrom="paragraph">
              <wp:posOffset>753745</wp:posOffset>
            </wp:positionV>
            <wp:extent cx="3705225" cy="675005"/>
            <wp:effectExtent l="0" t="0" r="9525" b="0"/>
            <wp:wrapSquare wrapText="bothSides"/>
            <wp:docPr id="34" name="Picture 34" descr="E:\14-15\Resources\0-AP Tro Resources\Chapter_04\B_Images\04_Pg179_Un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14-15\Resources\0-AP Tro Resources\Chapter_04\B_Images\04_Pg179_UnFigure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052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21728" behindDoc="0" locked="0" layoutInCell="1" allowOverlap="1" wp14:anchorId="13401A78" wp14:editId="1D4430E2">
            <wp:simplePos x="0" y="0"/>
            <wp:positionH relativeFrom="column">
              <wp:posOffset>3920490</wp:posOffset>
            </wp:positionH>
            <wp:positionV relativeFrom="paragraph">
              <wp:posOffset>458470</wp:posOffset>
            </wp:positionV>
            <wp:extent cx="2543175" cy="735330"/>
            <wp:effectExtent l="0" t="0" r="9525" b="7620"/>
            <wp:wrapSquare wrapText="bothSides"/>
            <wp:docPr id="33" name="Picture 33" descr="E:\14-15\Resources\0-AP Tro Resources\Chapter_04\B_Images\04_Pg179_UnFig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4-15\Resources\0-AP Tro Resources\Chapter_04\B_Images\04_Pg179_UnFigure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31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rPr>
        <w:t xml:space="preserve">When a substance loses electrons (when it is oxidized), the charge becomes more positive between reactants and products.  </w:t>
      </w:r>
      <w:proofErr w:type="gramStart"/>
      <w:r>
        <w:rPr>
          <w:rFonts w:ascii="Times New Roman" w:eastAsia="Times New Roman" w:hAnsi="Times New Roman" w:cs="Times New Roman"/>
          <w:color w:val="000000"/>
        </w:rPr>
        <w:t>When a substance gains electrons (when it is reduced), the charge of the substance decreases between the reactants and products.</w:t>
      </w:r>
      <w:proofErr w:type="gramEnd"/>
    </w:p>
    <w:p w:rsidR="008313C3" w:rsidRDefault="008313C3" w:rsidP="008445A2">
      <w:pPr>
        <w:spacing w:before="100" w:beforeAutospacing="1" w:after="100" w:afterAutospacing="1" w:line="240" w:lineRule="auto"/>
        <w:rPr>
          <w:rFonts w:ascii="Times New Roman" w:eastAsia="Times New Roman" w:hAnsi="Times New Roman" w:cs="Times New Roman"/>
          <w:color w:val="000000"/>
        </w:rPr>
      </w:pPr>
    </w:p>
    <w:p w:rsidR="00105B6B" w:rsidRPr="00737D06" w:rsidRDefault="00105B6B" w:rsidP="00105B6B">
      <w:pPr>
        <w:pStyle w:val="BodyText"/>
        <w:rPr>
          <w:rFonts w:ascii="Times New Roman" w:hAnsi="Times New Roman" w:cs="Times New Roman"/>
          <w:sz w:val="22"/>
        </w:rPr>
      </w:pPr>
      <w:r w:rsidRPr="00737D06">
        <w:rPr>
          <w:rFonts w:ascii="Times New Roman" w:hAnsi="Times New Roman" w:cs="Times New Roman"/>
          <w:sz w:val="22"/>
        </w:rPr>
        <w:t>Example: Identify the oxidizing and reducing agent.</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31968" behindDoc="0" locked="0" layoutInCell="1" allowOverlap="1" wp14:anchorId="3A3A5C95" wp14:editId="6BFE8F53">
                <wp:simplePos x="0" y="0"/>
                <wp:positionH relativeFrom="column">
                  <wp:posOffset>1923393</wp:posOffset>
                </wp:positionH>
                <wp:positionV relativeFrom="paragraph">
                  <wp:posOffset>98535</wp:posOffset>
                </wp:positionV>
                <wp:extent cx="571500" cy="0"/>
                <wp:effectExtent l="0" t="76200" r="19050" b="952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7.75pt" to="196.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6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">
                <v:stroke endarrow="block"/>
              </v:line>
            </w:pict>
          </mc:Fallback>
        </mc:AlternateContent>
      </w:r>
      <w:r w:rsidRPr="00105B6B">
        <w:rPr>
          <w:rFonts w:ascii="Times New Roman" w:hAnsi="Times New Roman" w:cs="Times New Roman"/>
          <w:sz w:val="22"/>
          <w:szCs w:val="22"/>
        </w:rPr>
        <w:tab/>
        <w:t xml:space="preserve">     2 Al</w:t>
      </w:r>
      <w:r w:rsidRPr="00105B6B">
        <w:rPr>
          <w:rFonts w:ascii="Times New Roman" w:hAnsi="Times New Roman" w:cs="Times New Roman"/>
          <w:sz w:val="22"/>
          <w:szCs w:val="22"/>
          <w:vertAlign w:val="subscript"/>
        </w:rPr>
        <w:t>(s</w:t>
      </w:r>
      <w:proofErr w:type="gramStart"/>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 xml:space="preserve">  +</w:t>
      </w:r>
      <w:proofErr w:type="gramEnd"/>
      <w:r w:rsidRPr="00105B6B">
        <w:rPr>
          <w:rFonts w:ascii="Times New Roman" w:hAnsi="Times New Roman" w:cs="Times New Roman"/>
          <w:sz w:val="22"/>
          <w:szCs w:val="22"/>
        </w:rPr>
        <w:t xml:space="preserve">  3 H</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SO</w:t>
      </w:r>
      <w:r w:rsidRPr="00105B6B">
        <w:rPr>
          <w:rFonts w:ascii="Times New Roman" w:hAnsi="Times New Roman" w:cs="Times New Roman"/>
          <w:sz w:val="22"/>
          <w:szCs w:val="22"/>
          <w:vertAlign w:val="subscript"/>
        </w:rPr>
        <w:t>4(</w:t>
      </w:r>
      <w:proofErr w:type="spellStart"/>
      <w:r w:rsidRPr="00105B6B">
        <w:rPr>
          <w:rFonts w:ascii="Times New Roman" w:hAnsi="Times New Roman" w:cs="Times New Roman"/>
          <w:sz w:val="22"/>
          <w:szCs w:val="22"/>
          <w:vertAlign w:val="subscript"/>
        </w:rPr>
        <w:t>aq</w:t>
      </w:r>
      <w:proofErr w:type="spellEnd"/>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ab/>
      </w:r>
      <w:r w:rsidRPr="00105B6B">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105B6B">
        <w:rPr>
          <w:rFonts w:ascii="Times New Roman" w:hAnsi="Times New Roman" w:cs="Times New Roman"/>
          <w:sz w:val="22"/>
          <w:szCs w:val="22"/>
        </w:rPr>
        <w:t>Al</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(SO</w:t>
      </w:r>
      <w:r w:rsidRPr="00105B6B">
        <w:rPr>
          <w:rFonts w:ascii="Times New Roman" w:hAnsi="Times New Roman" w:cs="Times New Roman"/>
          <w:sz w:val="22"/>
          <w:szCs w:val="22"/>
          <w:vertAlign w:val="subscript"/>
        </w:rPr>
        <w:t>4</w:t>
      </w:r>
      <w:r w:rsidRPr="00105B6B">
        <w:rPr>
          <w:rFonts w:ascii="Times New Roman" w:hAnsi="Times New Roman" w:cs="Times New Roman"/>
          <w:sz w:val="22"/>
          <w:szCs w:val="22"/>
        </w:rPr>
        <w:t>)</w:t>
      </w:r>
      <w:r w:rsidRPr="00105B6B">
        <w:rPr>
          <w:rFonts w:ascii="Times New Roman" w:hAnsi="Times New Roman" w:cs="Times New Roman"/>
          <w:sz w:val="22"/>
          <w:szCs w:val="22"/>
          <w:vertAlign w:val="subscript"/>
        </w:rPr>
        <w:t>3(</w:t>
      </w:r>
      <w:proofErr w:type="spellStart"/>
      <w:r w:rsidRPr="00105B6B">
        <w:rPr>
          <w:rFonts w:ascii="Times New Roman" w:hAnsi="Times New Roman" w:cs="Times New Roman"/>
          <w:sz w:val="22"/>
          <w:szCs w:val="22"/>
          <w:vertAlign w:val="subscript"/>
        </w:rPr>
        <w:t>aq</w:t>
      </w:r>
      <w:proofErr w:type="spellEnd"/>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 xml:space="preserve"> +  3 H</w:t>
      </w:r>
      <w:r w:rsidRPr="00105B6B">
        <w:rPr>
          <w:rFonts w:ascii="Times New Roman" w:hAnsi="Times New Roman" w:cs="Times New Roman"/>
          <w:sz w:val="22"/>
          <w:szCs w:val="22"/>
          <w:vertAlign w:val="subscript"/>
        </w:rPr>
        <w:t>2(g)</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ind w:left="720"/>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42208" behindDoc="0" locked="0" layoutInCell="1" allowOverlap="1" wp14:anchorId="36D80854" wp14:editId="18C44D31">
                <wp:simplePos x="0" y="0"/>
                <wp:positionH relativeFrom="column">
                  <wp:posOffset>2834640</wp:posOffset>
                </wp:positionH>
                <wp:positionV relativeFrom="paragraph">
                  <wp:posOffset>149860</wp:posOffset>
                </wp:positionV>
                <wp:extent cx="63500" cy="153670"/>
                <wp:effectExtent l="0" t="0" r="31750" b="1778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153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1.8pt" to="228.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44256" behindDoc="0" locked="0" layoutInCell="1" allowOverlap="1" wp14:anchorId="58919A99" wp14:editId="64E4C149">
                <wp:simplePos x="0" y="0"/>
                <wp:positionH relativeFrom="column">
                  <wp:posOffset>2747010</wp:posOffset>
                </wp:positionH>
                <wp:positionV relativeFrom="paragraph">
                  <wp:posOffset>146050</wp:posOffset>
                </wp:positionV>
                <wp:extent cx="0" cy="342900"/>
                <wp:effectExtent l="0" t="0" r="1905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pt,11.5pt" to="216.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8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45280" behindDoc="0" locked="0" layoutInCell="1" allowOverlap="1" wp14:anchorId="2B3B8A07" wp14:editId="262AF880">
                <wp:simplePos x="0" y="0"/>
                <wp:positionH relativeFrom="column">
                  <wp:posOffset>1866265</wp:posOffset>
                </wp:positionH>
                <wp:positionV relativeFrom="paragraph">
                  <wp:posOffset>67641</wp:posOffset>
                </wp:positionV>
                <wp:extent cx="571500" cy="0"/>
                <wp:effectExtent l="0" t="76200" r="19050" b="952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5.35pt" to="191.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5i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">
                <v:stroke endarrow="block"/>
              </v:line>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40160" behindDoc="0" locked="0" layoutInCell="1" allowOverlap="1" wp14:anchorId="598C04B0" wp14:editId="6B9CCAFF">
                <wp:simplePos x="0" y="0"/>
                <wp:positionH relativeFrom="column">
                  <wp:posOffset>1500809</wp:posOffset>
                </wp:positionH>
                <wp:positionV relativeFrom="paragraph">
                  <wp:posOffset>151130</wp:posOffset>
                </wp:positionV>
                <wp:extent cx="0" cy="34290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5pt,11.9pt" to="118.1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"/>
            </w:pict>
          </mc:Fallback>
        </mc:AlternateContent>
      </w:r>
      <w:r w:rsidRPr="00105B6B">
        <w:rPr>
          <w:rFonts w:ascii="Times New Roman" w:hAnsi="Times New Roman" w:cs="Times New Roman"/>
          <w:sz w:val="22"/>
          <w:szCs w:val="22"/>
        </w:rPr>
        <w:t xml:space="preserve">     2 Al</w:t>
      </w:r>
      <w:r w:rsidRPr="00105B6B">
        <w:rPr>
          <w:rFonts w:ascii="Times New Roman" w:hAnsi="Times New Roman" w:cs="Times New Roman"/>
          <w:sz w:val="22"/>
          <w:szCs w:val="22"/>
          <w:vertAlign w:val="subscript"/>
        </w:rPr>
        <w:t>(s</w:t>
      </w:r>
      <w:proofErr w:type="gramStart"/>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 xml:space="preserve">  +</w:t>
      </w:r>
      <w:proofErr w:type="gramEnd"/>
      <w:r w:rsidRPr="00105B6B">
        <w:rPr>
          <w:rFonts w:ascii="Times New Roman" w:hAnsi="Times New Roman" w:cs="Times New Roman"/>
          <w:sz w:val="22"/>
          <w:szCs w:val="22"/>
        </w:rPr>
        <w:t xml:space="preserve">  3 H</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SO</w:t>
      </w:r>
      <w:r w:rsidRPr="00105B6B">
        <w:rPr>
          <w:rFonts w:ascii="Times New Roman" w:hAnsi="Times New Roman" w:cs="Times New Roman"/>
          <w:sz w:val="22"/>
          <w:szCs w:val="22"/>
          <w:vertAlign w:val="subscript"/>
        </w:rPr>
        <w:t>4(</w:t>
      </w:r>
      <w:proofErr w:type="spellStart"/>
      <w:r w:rsidRPr="00105B6B">
        <w:rPr>
          <w:rFonts w:ascii="Times New Roman" w:hAnsi="Times New Roman" w:cs="Times New Roman"/>
          <w:sz w:val="22"/>
          <w:szCs w:val="22"/>
          <w:vertAlign w:val="subscript"/>
        </w:rPr>
        <w:t>aq</w:t>
      </w:r>
      <w:proofErr w:type="spellEnd"/>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ab/>
      </w:r>
      <w:r w:rsidRPr="00105B6B">
        <w:rPr>
          <w:rFonts w:ascii="Times New Roman" w:hAnsi="Times New Roman" w:cs="Times New Roman"/>
          <w:sz w:val="22"/>
          <w:szCs w:val="22"/>
        </w:rPr>
        <w:tab/>
        <w:t xml:space="preserve">     Al</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(SO</w:t>
      </w:r>
      <w:r w:rsidRPr="00105B6B">
        <w:rPr>
          <w:rFonts w:ascii="Times New Roman" w:hAnsi="Times New Roman" w:cs="Times New Roman"/>
          <w:sz w:val="22"/>
          <w:szCs w:val="22"/>
          <w:vertAlign w:val="subscript"/>
        </w:rPr>
        <w:t>4</w:t>
      </w:r>
      <w:r w:rsidRPr="00105B6B">
        <w:rPr>
          <w:rFonts w:ascii="Times New Roman" w:hAnsi="Times New Roman" w:cs="Times New Roman"/>
          <w:sz w:val="22"/>
          <w:szCs w:val="22"/>
        </w:rPr>
        <w:t>)</w:t>
      </w:r>
      <w:r w:rsidRPr="00105B6B">
        <w:rPr>
          <w:rFonts w:ascii="Times New Roman" w:hAnsi="Times New Roman" w:cs="Times New Roman"/>
          <w:sz w:val="22"/>
          <w:szCs w:val="22"/>
          <w:vertAlign w:val="subscript"/>
        </w:rPr>
        <w:t>3(</w:t>
      </w:r>
      <w:proofErr w:type="spellStart"/>
      <w:r w:rsidRPr="00105B6B">
        <w:rPr>
          <w:rFonts w:ascii="Times New Roman" w:hAnsi="Times New Roman" w:cs="Times New Roman"/>
          <w:sz w:val="22"/>
          <w:szCs w:val="22"/>
          <w:vertAlign w:val="subscript"/>
        </w:rPr>
        <w:t>aq</w:t>
      </w:r>
      <w:proofErr w:type="spellEnd"/>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 xml:space="preserve"> +  3 H</w:t>
      </w:r>
      <w:r w:rsidRPr="00105B6B">
        <w:rPr>
          <w:rFonts w:ascii="Times New Roman" w:hAnsi="Times New Roman" w:cs="Times New Roman"/>
          <w:sz w:val="22"/>
          <w:szCs w:val="22"/>
          <w:vertAlign w:val="subscript"/>
        </w:rPr>
        <w:t>2(g)</w:t>
      </w:r>
    </w:p>
    <w:p w:rsidR="00105B6B" w:rsidRPr="00105B6B" w:rsidRDefault="00105B6B" w:rsidP="00105B6B">
      <w:pPr>
        <w:pStyle w:val="BodyText"/>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43232" behindDoc="0" locked="0" layoutInCell="1" allowOverlap="1" wp14:anchorId="5778C11D" wp14:editId="4E956314">
                <wp:simplePos x="0" y="0"/>
                <wp:positionH relativeFrom="column">
                  <wp:posOffset>3475355</wp:posOffset>
                </wp:positionH>
                <wp:positionV relativeFrom="paragraph">
                  <wp:posOffset>8559</wp:posOffset>
                </wp:positionV>
                <wp:extent cx="0" cy="11430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65pt" to="27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pF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35040" behindDoc="0" locked="0" layoutInCell="1" allowOverlap="1" wp14:anchorId="04ACAE41" wp14:editId="6FA59D32">
                <wp:simplePos x="0" y="0"/>
                <wp:positionH relativeFrom="column">
                  <wp:posOffset>2216150</wp:posOffset>
                </wp:positionH>
                <wp:positionV relativeFrom="paragraph">
                  <wp:posOffset>93676</wp:posOffset>
                </wp:positionV>
                <wp:extent cx="2171700" cy="3429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 xml:space="preserve">    +3 </w:t>
                            </w:r>
                            <w:r>
                              <w:rPr>
                                <w:rFonts w:ascii="Times New Roman" w:hAnsi="Times New Roman" w:cs="Times New Roman"/>
                              </w:rPr>
                              <w:t xml:space="preserve">      -2              </w:t>
                            </w:r>
                            <w:r w:rsidRPr="00105B6B">
                              <w:rPr>
                                <w:rFonts w:ascii="Times New Roman" w:hAnsi="Times New Roman" w:cs="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174.5pt;margin-top:7.4pt;width:171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AU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" filled="f" stroked="f">
                <v:textbo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 xml:space="preserve">    +3 </w:t>
                      </w:r>
                      <w:r>
                        <w:rPr>
                          <w:rFonts w:ascii="Times New Roman" w:hAnsi="Times New Roman" w:cs="Times New Roman"/>
                        </w:rPr>
                        <w:t xml:space="preserve">      -2              </w:t>
                      </w:r>
                      <w:r w:rsidRPr="00105B6B">
                        <w:rPr>
                          <w:rFonts w:ascii="Times New Roman" w:hAnsi="Times New Roman" w:cs="Times New Roman"/>
                        </w:rPr>
                        <w:t>0</w:t>
                      </w:r>
                    </w:p>
                  </w:txbxContent>
                </v:textbox>
              </v:shape>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41184" behindDoc="0" locked="0" layoutInCell="1" allowOverlap="1" wp14:anchorId="3F8C8019" wp14:editId="0C1B1F85">
                <wp:simplePos x="0" y="0"/>
                <wp:positionH relativeFrom="column">
                  <wp:posOffset>2563826</wp:posOffset>
                </wp:positionH>
                <wp:positionV relativeFrom="paragraph">
                  <wp:posOffset>26670</wp:posOffset>
                </wp:positionV>
                <wp:extent cx="0" cy="11430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9pt,2.1pt" to="201.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w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v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39136" behindDoc="0" locked="0" layoutInCell="1" allowOverlap="1" wp14:anchorId="0794DC08" wp14:editId="74C9C08C">
                <wp:simplePos x="0" y="0"/>
                <wp:positionH relativeFrom="column">
                  <wp:posOffset>1596390</wp:posOffset>
                </wp:positionH>
                <wp:positionV relativeFrom="paragraph">
                  <wp:posOffset>12396</wp:posOffset>
                </wp:positionV>
                <wp:extent cx="0" cy="114300"/>
                <wp:effectExtent l="0" t="0" r="1905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pt" to="125.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a6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38112" behindDoc="0" locked="0" layoutInCell="1" allowOverlap="1" wp14:anchorId="7AECAA0D" wp14:editId="6444A3D7">
                <wp:simplePos x="0" y="0"/>
                <wp:positionH relativeFrom="column">
                  <wp:posOffset>1375079</wp:posOffset>
                </wp:positionH>
                <wp:positionV relativeFrom="paragraph">
                  <wp:posOffset>-3810</wp:posOffset>
                </wp:positionV>
                <wp:extent cx="0" cy="114300"/>
                <wp:effectExtent l="0" t="0" r="1905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3pt" to="10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vAHA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32992" behindDoc="0" locked="0" layoutInCell="1" allowOverlap="1" wp14:anchorId="384E5755" wp14:editId="307924C2">
                <wp:simplePos x="0" y="0"/>
                <wp:positionH relativeFrom="column">
                  <wp:posOffset>550876</wp:posOffset>
                </wp:positionH>
                <wp:positionV relativeFrom="paragraph">
                  <wp:posOffset>76200</wp:posOffset>
                </wp:positionV>
                <wp:extent cx="1943100" cy="3429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 xml:space="preserve">    0          +1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margin-left:43.4pt;margin-top:6pt;width:153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3T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" filled="f" stroked="f">
                <v:textbo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 xml:space="preserve">    0          </w:t>
                      </w:r>
                      <w:r w:rsidRPr="00105B6B">
                        <w:rPr>
                          <w:rFonts w:ascii="Times New Roman" w:hAnsi="Times New Roman" w:cs="Times New Roman"/>
                        </w:rPr>
                        <w:t>+1     -2</w:t>
                      </w:r>
                    </w:p>
                  </w:txbxContent>
                </v:textbox>
              </v:shape>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37088" behindDoc="0" locked="0" layoutInCell="1" allowOverlap="1" wp14:anchorId="3283E7E4" wp14:editId="0963DF43">
                <wp:simplePos x="0" y="0"/>
                <wp:positionH relativeFrom="column">
                  <wp:posOffset>829310</wp:posOffset>
                </wp:positionH>
                <wp:positionV relativeFrom="paragraph">
                  <wp:posOffset>12396</wp:posOffset>
                </wp:positionV>
                <wp:extent cx="0" cy="114300"/>
                <wp:effectExtent l="0" t="0" r="1905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pt,1pt" to="65.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ZHA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"/>
            </w:pict>
          </mc:Fallback>
        </mc:AlternateContent>
      </w:r>
    </w:p>
    <w:p w:rsidR="00105B6B" w:rsidRPr="00105B6B" w:rsidRDefault="00105B6B" w:rsidP="00105B6B">
      <w:pPr>
        <w:pStyle w:val="BodyText"/>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36064" behindDoc="0" locked="0" layoutInCell="1" allowOverlap="1" wp14:anchorId="20F914A4" wp14:editId="0E99A79B">
                <wp:simplePos x="0" y="0"/>
                <wp:positionH relativeFrom="column">
                  <wp:posOffset>2562225</wp:posOffset>
                </wp:positionH>
                <wp:positionV relativeFrom="paragraph">
                  <wp:posOffset>110186</wp:posOffset>
                </wp:positionV>
                <wp:extent cx="571500" cy="3429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margin-left:201.75pt;margin-top:8.7pt;width:4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wCtgIAAME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" filled="f" stroked="f">
                <v:textbo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+6</w:t>
                      </w:r>
                    </w:p>
                  </w:txbxContent>
                </v:textbox>
              </v:shape>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34016" behindDoc="0" locked="0" layoutInCell="1" allowOverlap="1" wp14:anchorId="24838850" wp14:editId="65112D84">
                <wp:simplePos x="0" y="0"/>
                <wp:positionH relativeFrom="column">
                  <wp:posOffset>1312545</wp:posOffset>
                </wp:positionH>
                <wp:positionV relativeFrom="paragraph">
                  <wp:posOffset>136194</wp:posOffset>
                </wp:positionV>
                <wp:extent cx="571500" cy="3429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103.35pt;margin-top:10.7pt;width:4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XtgIAAME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" filled="f" stroked="f">
                <v:textbox>
                  <w:txbxContent>
                    <w:p w:rsidR="00105B6B" w:rsidRPr="00105B6B" w:rsidRDefault="00105B6B" w:rsidP="00105B6B">
                      <w:pPr>
                        <w:rPr>
                          <w:rFonts w:ascii="Times New Roman" w:hAnsi="Times New Roman" w:cs="Times New Roman"/>
                        </w:rPr>
                      </w:pPr>
                      <w:r w:rsidRPr="00105B6B">
                        <w:rPr>
                          <w:rFonts w:ascii="Times New Roman" w:hAnsi="Times New Roman" w:cs="Times New Roman"/>
                        </w:rPr>
                        <w:t>+6</w:t>
                      </w:r>
                    </w:p>
                  </w:txbxContent>
                </v:textbox>
              </v:shape>
            </w:pict>
          </mc:Fallback>
        </mc:AlternateConten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rPr>
          <w:rFonts w:ascii="Times New Roman" w:hAnsi="Times New Roman" w:cs="Times New Roman"/>
          <w:sz w:val="22"/>
          <w:szCs w:val="22"/>
        </w:rPr>
      </w:pPr>
      <w:r w:rsidRPr="00105B6B">
        <w:rPr>
          <w:rFonts w:ascii="Times New Roman" w:hAnsi="Times New Roman" w:cs="Times New Roman"/>
          <w:sz w:val="22"/>
          <w:szCs w:val="22"/>
        </w:rPr>
        <w:t xml:space="preserve">The oxidation number of Al </w:t>
      </w:r>
      <w:r w:rsidRPr="00105B6B">
        <w:rPr>
          <w:rFonts w:ascii="Times New Roman" w:hAnsi="Times New Roman" w:cs="Times New Roman"/>
          <w:b/>
          <w:bCs/>
          <w:i/>
          <w:iCs/>
          <w:sz w:val="22"/>
          <w:szCs w:val="22"/>
          <w:u w:val="single"/>
        </w:rPr>
        <w:t>increased</w:t>
      </w:r>
      <w:r w:rsidRPr="00105B6B">
        <w:rPr>
          <w:rFonts w:ascii="Times New Roman" w:hAnsi="Times New Roman" w:cs="Times New Roman"/>
          <w:sz w:val="22"/>
          <w:szCs w:val="22"/>
        </w:rPr>
        <w:t xml:space="preserve"> from </w:t>
      </w:r>
      <w:r w:rsidRPr="00105B6B">
        <w:rPr>
          <w:rFonts w:ascii="Times New Roman" w:hAnsi="Times New Roman" w:cs="Times New Roman"/>
          <w:b/>
          <w:bCs/>
          <w:i/>
          <w:iCs/>
          <w:sz w:val="22"/>
          <w:szCs w:val="22"/>
          <w:u w:val="single"/>
        </w:rPr>
        <w:t>0 to +3</w:t>
      </w:r>
      <w:r w:rsidRPr="00105B6B">
        <w:rPr>
          <w:rFonts w:ascii="Times New Roman" w:hAnsi="Times New Roman" w:cs="Times New Roman"/>
          <w:sz w:val="22"/>
          <w:szCs w:val="22"/>
        </w:rPr>
        <w:t xml:space="preserve"> (Al lost electrons), so Al was </w:t>
      </w:r>
      <w:r w:rsidRPr="00105B6B">
        <w:rPr>
          <w:rFonts w:ascii="Times New Roman" w:hAnsi="Times New Roman" w:cs="Times New Roman"/>
          <w:b/>
          <w:bCs/>
          <w:i/>
          <w:iCs/>
          <w:sz w:val="22"/>
          <w:szCs w:val="22"/>
          <w:u w:val="single"/>
        </w:rPr>
        <w:t>oxidized</w:t>
      </w:r>
      <w:r w:rsidRPr="00105B6B">
        <w:rPr>
          <w:rFonts w:ascii="Times New Roman" w:hAnsi="Times New Roman" w:cs="Times New Roman"/>
          <w:sz w:val="22"/>
          <w:szCs w:val="22"/>
        </w:rPr>
        <w:t xml:space="preserve"> and is therefore the </w:t>
      </w:r>
      <w:r w:rsidRPr="00105B6B">
        <w:rPr>
          <w:rFonts w:ascii="Times New Roman" w:hAnsi="Times New Roman" w:cs="Times New Roman"/>
          <w:b/>
          <w:bCs/>
          <w:i/>
          <w:iCs/>
          <w:sz w:val="22"/>
          <w:szCs w:val="22"/>
          <w:u w:val="single"/>
        </w:rPr>
        <w:t>reducing</w:t>
      </w:r>
      <w:r w:rsidRPr="00105B6B">
        <w:rPr>
          <w:rFonts w:ascii="Times New Roman" w:hAnsi="Times New Roman" w:cs="Times New Roman"/>
          <w:sz w:val="22"/>
          <w:szCs w:val="22"/>
        </w:rPr>
        <w:t xml:space="preserve"> agent.</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rPr>
          <w:rFonts w:ascii="Times New Roman" w:hAnsi="Times New Roman" w:cs="Times New Roman"/>
          <w:sz w:val="22"/>
          <w:szCs w:val="22"/>
        </w:rPr>
      </w:pPr>
      <w:r w:rsidRPr="00105B6B">
        <w:rPr>
          <w:rFonts w:ascii="Times New Roman" w:hAnsi="Times New Roman" w:cs="Times New Roman"/>
          <w:sz w:val="22"/>
          <w:szCs w:val="22"/>
        </w:rPr>
        <w:t xml:space="preserve">The oxidation number of H </w:t>
      </w:r>
      <w:r w:rsidRPr="00105B6B">
        <w:rPr>
          <w:rFonts w:ascii="Times New Roman" w:hAnsi="Times New Roman" w:cs="Times New Roman"/>
          <w:b/>
          <w:bCs/>
          <w:i/>
          <w:iCs/>
          <w:sz w:val="22"/>
          <w:szCs w:val="22"/>
          <w:u w:val="single"/>
        </w:rPr>
        <w:t>decreased</w:t>
      </w:r>
      <w:r w:rsidRPr="00105B6B">
        <w:rPr>
          <w:rFonts w:ascii="Times New Roman" w:hAnsi="Times New Roman" w:cs="Times New Roman"/>
          <w:i/>
          <w:iCs/>
          <w:sz w:val="22"/>
          <w:szCs w:val="22"/>
        </w:rPr>
        <w:t xml:space="preserve"> </w:t>
      </w:r>
      <w:r w:rsidRPr="00105B6B">
        <w:rPr>
          <w:rFonts w:ascii="Times New Roman" w:hAnsi="Times New Roman" w:cs="Times New Roman"/>
          <w:sz w:val="22"/>
          <w:szCs w:val="22"/>
        </w:rPr>
        <w:t xml:space="preserve">from </w:t>
      </w:r>
      <w:r w:rsidRPr="00105B6B">
        <w:rPr>
          <w:rFonts w:ascii="Times New Roman" w:hAnsi="Times New Roman" w:cs="Times New Roman"/>
          <w:b/>
          <w:bCs/>
          <w:i/>
          <w:iCs/>
          <w:sz w:val="22"/>
          <w:szCs w:val="22"/>
          <w:u w:val="single"/>
        </w:rPr>
        <w:t>+1 to 0</w:t>
      </w:r>
      <w:r w:rsidRPr="00105B6B">
        <w:rPr>
          <w:rFonts w:ascii="Times New Roman" w:hAnsi="Times New Roman" w:cs="Times New Roman"/>
          <w:sz w:val="22"/>
          <w:szCs w:val="22"/>
        </w:rPr>
        <w:t xml:space="preserve"> (H gained electrons), so H was </w:t>
      </w:r>
      <w:r w:rsidRPr="00105B6B">
        <w:rPr>
          <w:rFonts w:ascii="Times New Roman" w:hAnsi="Times New Roman" w:cs="Times New Roman"/>
          <w:b/>
          <w:bCs/>
          <w:i/>
          <w:iCs/>
          <w:sz w:val="22"/>
          <w:szCs w:val="22"/>
          <w:u w:val="single"/>
        </w:rPr>
        <w:t>reduced</w:t>
      </w:r>
      <w:r w:rsidRPr="00105B6B">
        <w:rPr>
          <w:rFonts w:ascii="Times New Roman" w:hAnsi="Times New Roman" w:cs="Times New Roman"/>
          <w:sz w:val="22"/>
          <w:szCs w:val="22"/>
        </w:rPr>
        <w:t>.  H</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SO</w:t>
      </w:r>
      <w:r w:rsidRPr="00105B6B">
        <w:rPr>
          <w:rFonts w:ascii="Times New Roman" w:hAnsi="Times New Roman" w:cs="Times New Roman"/>
          <w:sz w:val="22"/>
          <w:szCs w:val="22"/>
          <w:vertAlign w:val="subscript"/>
        </w:rPr>
        <w:t>4</w:t>
      </w:r>
      <w:r w:rsidRPr="00105B6B">
        <w:rPr>
          <w:rFonts w:ascii="Times New Roman" w:hAnsi="Times New Roman" w:cs="Times New Roman"/>
          <w:sz w:val="22"/>
          <w:szCs w:val="22"/>
        </w:rPr>
        <w:t xml:space="preserve"> is the </w:t>
      </w:r>
      <w:r w:rsidRPr="00105B6B">
        <w:rPr>
          <w:rFonts w:ascii="Times New Roman" w:hAnsi="Times New Roman" w:cs="Times New Roman"/>
          <w:b/>
          <w:bCs/>
          <w:i/>
          <w:iCs/>
          <w:sz w:val="22"/>
          <w:szCs w:val="22"/>
          <w:u w:val="single"/>
        </w:rPr>
        <w:t>oxidizing</w:t>
      </w:r>
      <w:r w:rsidRPr="00105B6B">
        <w:rPr>
          <w:rFonts w:ascii="Times New Roman" w:hAnsi="Times New Roman" w:cs="Times New Roman"/>
          <w:sz w:val="22"/>
          <w:szCs w:val="22"/>
        </w:rPr>
        <w:t xml:space="preserve"> agent.</w:t>
      </w:r>
    </w:p>
    <w:p w:rsidR="00105B6B" w:rsidRPr="00105B6B" w:rsidRDefault="00105B6B" w:rsidP="00105B6B">
      <w:pPr>
        <w:pStyle w:val="BodyText"/>
        <w:rPr>
          <w:rFonts w:ascii="Times New Roman" w:hAnsi="Times New Roman" w:cs="Times New Roman"/>
          <w:sz w:val="22"/>
          <w:szCs w:val="22"/>
        </w:rPr>
      </w:pPr>
    </w:p>
    <w:p w:rsidR="00105B6B" w:rsidRPr="00105B6B" w:rsidRDefault="00737D06" w:rsidP="00105B6B">
      <w:pPr>
        <w:pStyle w:val="BodyText"/>
        <w:ind w:left="720"/>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47328" behindDoc="0" locked="0" layoutInCell="1" allowOverlap="1" wp14:anchorId="78C1C027" wp14:editId="3BF5894F">
                <wp:simplePos x="0" y="0"/>
                <wp:positionH relativeFrom="column">
                  <wp:posOffset>-377687</wp:posOffset>
                </wp:positionH>
                <wp:positionV relativeFrom="paragraph">
                  <wp:posOffset>2816</wp:posOffset>
                </wp:positionV>
                <wp:extent cx="7164125" cy="0"/>
                <wp:effectExtent l="0" t="19050" r="17780" b="381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1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2pt" to="534.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" strokeweight="4.5pt">
                <v:stroke linestyle="thickThin"/>
              </v:line>
            </w:pict>
          </mc:Fallback>
        </mc:AlternateContent>
      </w:r>
    </w:p>
    <w:p w:rsidR="00105B6B" w:rsidRPr="00105B6B" w:rsidRDefault="00105B6B" w:rsidP="00737D06">
      <w:pPr>
        <w:pStyle w:val="BodyText"/>
        <w:rPr>
          <w:rFonts w:ascii="Times New Roman" w:hAnsi="Times New Roman" w:cs="Times New Roman"/>
          <w:sz w:val="22"/>
          <w:szCs w:val="22"/>
        </w:rPr>
      </w:pPr>
      <w:r w:rsidRPr="00105B6B">
        <w:rPr>
          <w:rFonts w:ascii="Times New Roman" w:hAnsi="Times New Roman" w:cs="Times New Roman"/>
          <w:sz w:val="22"/>
          <w:szCs w:val="22"/>
        </w:rPr>
        <w:t>Example: Identify the oxidizing and reducing agent.</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46304" behindDoc="0" locked="0" layoutInCell="1" allowOverlap="1" wp14:anchorId="07876173" wp14:editId="6FB23B89">
                <wp:simplePos x="0" y="0"/>
                <wp:positionH relativeFrom="column">
                  <wp:posOffset>3120335</wp:posOffset>
                </wp:positionH>
                <wp:positionV relativeFrom="paragraph">
                  <wp:posOffset>96492</wp:posOffset>
                </wp:positionV>
                <wp:extent cx="571500" cy="0"/>
                <wp:effectExtent l="0" t="76200" r="19050" b="952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7.6pt" to="290.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MO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">
                <v:stroke endarrow="block"/>
              </v:line>
            </w:pict>
          </mc:Fallback>
        </mc:AlternateContent>
      </w:r>
      <w:proofErr w:type="spellStart"/>
      <w:r w:rsidRPr="00105B6B">
        <w:rPr>
          <w:rFonts w:ascii="Times New Roman" w:hAnsi="Times New Roman" w:cs="Times New Roman"/>
          <w:sz w:val="22"/>
          <w:szCs w:val="22"/>
        </w:rPr>
        <w:t>PbO</w:t>
      </w:r>
      <w:proofErr w:type="spellEnd"/>
      <w:r w:rsidRPr="00105B6B">
        <w:rPr>
          <w:rFonts w:ascii="Times New Roman" w:hAnsi="Times New Roman" w:cs="Times New Roman"/>
          <w:sz w:val="22"/>
          <w:szCs w:val="22"/>
          <w:vertAlign w:val="subscript"/>
        </w:rPr>
        <w:t>(s</w:t>
      </w:r>
      <w:proofErr w:type="gramStart"/>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 xml:space="preserve">  +</w:t>
      </w:r>
      <w:proofErr w:type="gramEnd"/>
      <w:r w:rsidRPr="00105B6B">
        <w:rPr>
          <w:rFonts w:ascii="Times New Roman" w:hAnsi="Times New Roman" w:cs="Times New Roman"/>
          <w:sz w:val="22"/>
          <w:szCs w:val="22"/>
        </w:rPr>
        <w:t xml:space="preserve">  CO</w:t>
      </w:r>
      <w:r w:rsidRPr="00105B6B">
        <w:rPr>
          <w:rFonts w:ascii="Times New Roman" w:hAnsi="Times New Roman" w:cs="Times New Roman"/>
          <w:sz w:val="22"/>
          <w:szCs w:val="22"/>
          <w:vertAlign w:val="subscript"/>
        </w:rPr>
        <w:t>(g)</w:t>
      </w:r>
      <w:r w:rsidRPr="00105B6B">
        <w:rPr>
          <w:rFonts w:ascii="Times New Roman" w:hAnsi="Times New Roman" w:cs="Times New Roman"/>
          <w:sz w:val="22"/>
          <w:szCs w:val="22"/>
        </w:rPr>
        <w:tab/>
      </w:r>
      <w:r>
        <w:rPr>
          <w:rFonts w:ascii="Times New Roman" w:hAnsi="Times New Roman" w:cs="Times New Roman"/>
          <w:sz w:val="22"/>
          <w:szCs w:val="22"/>
        </w:rPr>
        <w:tab/>
      </w:r>
      <w:r w:rsidRPr="00105B6B">
        <w:rPr>
          <w:rFonts w:ascii="Times New Roman" w:hAnsi="Times New Roman" w:cs="Times New Roman"/>
          <w:sz w:val="22"/>
          <w:szCs w:val="22"/>
        </w:rPr>
        <w:tab/>
      </w:r>
      <w:proofErr w:type="spellStart"/>
      <w:r w:rsidRPr="00105B6B">
        <w:rPr>
          <w:rFonts w:ascii="Times New Roman" w:hAnsi="Times New Roman" w:cs="Times New Roman"/>
          <w:sz w:val="22"/>
          <w:szCs w:val="22"/>
        </w:rPr>
        <w:t>Pb</w:t>
      </w:r>
      <w:proofErr w:type="spellEnd"/>
      <w:r w:rsidRPr="00105B6B">
        <w:rPr>
          <w:rFonts w:ascii="Times New Roman" w:hAnsi="Times New Roman" w:cs="Times New Roman"/>
          <w:sz w:val="22"/>
          <w:szCs w:val="22"/>
          <w:vertAlign w:val="subscript"/>
        </w:rPr>
        <w:t>(s)</w:t>
      </w:r>
      <w:r w:rsidRPr="00105B6B">
        <w:rPr>
          <w:rFonts w:ascii="Times New Roman" w:hAnsi="Times New Roman" w:cs="Times New Roman"/>
          <w:sz w:val="22"/>
          <w:szCs w:val="22"/>
        </w:rPr>
        <w:t xml:space="preserve">  CO</w:t>
      </w:r>
      <w:r w:rsidRPr="00105B6B">
        <w:rPr>
          <w:rFonts w:ascii="Times New Roman" w:hAnsi="Times New Roman" w:cs="Times New Roman"/>
          <w:sz w:val="22"/>
          <w:szCs w:val="22"/>
          <w:vertAlign w:val="subscript"/>
        </w:rPr>
        <w:t>2(g)</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56544" behindDoc="0" locked="0" layoutInCell="1" allowOverlap="1" wp14:anchorId="3577645B" wp14:editId="4051B852">
                <wp:simplePos x="0" y="0"/>
                <wp:positionH relativeFrom="column">
                  <wp:posOffset>4385144</wp:posOffset>
                </wp:positionH>
                <wp:positionV relativeFrom="paragraph">
                  <wp:posOffset>137795</wp:posOffset>
                </wp:positionV>
                <wp:extent cx="55659" cy="278296"/>
                <wp:effectExtent l="0" t="0" r="20955" b="2667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9" cy="278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10.85pt" to="349.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53472" behindDoc="0" locked="0" layoutInCell="1" allowOverlap="1" wp14:anchorId="4DC20BB2" wp14:editId="284791F1">
                <wp:simplePos x="0" y="0"/>
                <wp:positionH relativeFrom="column">
                  <wp:posOffset>2218690</wp:posOffset>
                </wp:positionH>
                <wp:positionV relativeFrom="paragraph">
                  <wp:posOffset>139700</wp:posOffset>
                </wp:positionV>
                <wp:extent cx="0" cy="34290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pt,11pt" to="174.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iYHgIAADc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48352" behindDoc="0" locked="0" layoutInCell="1" allowOverlap="1" wp14:anchorId="5CB6A211" wp14:editId="65744602">
                <wp:simplePos x="0" y="0"/>
                <wp:positionH relativeFrom="column">
                  <wp:posOffset>3074670</wp:posOffset>
                </wp:positionH>
                <wp:positionV relativeFrom="paragraph">
                  <wp:posOffset>114935</wp:posOffset>
                </wp:positionV>
                <wp:extent cx="571500" cy="0"/>
                <wp:effectExtent l="0" t="76200" r="19050" b="952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9.05pt" to="287.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eYMgIAAFk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">
                <v:stroke endarrow="block"/>
              </v:line>
            </w:pict>
          </mc:Fallback>
        </mc:AlternateContent>
      </w:r>
      <w:proofErr w:type="spellStart"/>
      <w:r w:rsidRPr="00105B6B">
        <w:rPr>
          <w:rFonts w:ascii="Times New Roman" w:hAnsi="Times New Roman" w:cs="Times New Roman"/>
          <w:sz w:val="22"/>
          <w:szCs w:val="22"/>
        </w:rPr>
        <w:t>PbO</w:t>
      </w:r>
      <w:proofErr w:type="spellEnd"/>
      <w:r w:rsidRPr="00105B6B">
        <w:rPr>
          <w:rFonts w:ascii="Times New Roman" w:hAnsi="Times New Roman" w:cs="Times New Roman"/>
          <w:sz w:val="22"/>
          <w:szCs w:val="22"/>
          <w:vertAlign w:val="subscript"/>
        </w:rPr>
        <w:t>(s</w:t>
      </w:r>
      <w:proofErr w:type="gramStart"/>
      <w:r w:rsidRPr="00105B6B">
        <w:rPr>
          <w:rFonts w:ascii="Times New Roman" w:hAnsi="Times New Roman" w:cs="Times New Roman"/>
          <w:sz w:val="22"/>
          <w:szCs w:val="22"/>
          <w:vertAlign w:val="subscript"/>
        </w:rPr>
        <w:t>)</w:t>
      </w:r>
      <w:r w:rsidRPr="00105B6B">
        <w:rPr>
          <w:rFonts w:ascii="Times New Roman" w:hAnsi="Times New Roman" w:cs="Times New Roman"/>
          <w:sz w:val="22"/>
          <w:szCs w:val="22"/>
        </w:rPr>
        <w:t xml:space="preserve">  +</w:t>
      </w:r>
      <w:proofErr w:type="gramEnd"/>
      <w:r w:rsidRPr="00105B6B">
        <w:rPr>
          <w:rFonts w:ascii="Times New Roman" w:hAnsi="Times New Roman" w:cs="Times New Roman"/>
          <w:sz w:val="22"/>
          <w:szCs w:val="22"/>
        </w:rPr>
        <w:t xml:space="preserve">  CO</w:t>
      </w:r>
      <w:r w:rsidRPr="00105B6B">
        <w:rPr>
          <w:rFonts w:ascii="Times New Roman" w:hAnsi="Times New Roman" w:cs="Times New Roman"/>
          <w:sz w:val="22"/>
          <w:szCs w:val="22"/>
          <w:vertAlign w:val="subscript"/>
        </w:rPr>
        <w:t>(g)</w:t>
      </w:r>
      <w:r w:rsidRPr="00105B6B">
        <w:rPr>
          <w:rFonts w:ascii="Times New Roman" w:hAnsi="Times New Roman" w:cs="Times New Roman"/>
          <w:sz w:val="22"/>
          <w:szCs w:val="22"/>
        </w:rPr>
        <w:tab/>
      </w:r>
      <w:r>
        <w:rPr>
          <w:rFonts w:ascii="Times New Roman" w:hAnsi="Times New Roman" w:cs="Times New Roman"/>
          <w:sz w:val="22"/>
          <w:szCs w:val="22"/>
        </w:rPr>
        <w:tab/>
      </w:r>
      <w:r w:rsidRPr="00105B6B">
        <w:rPr>
          <w:rFonts w:ascii="Times New Roman" w:hAnsi="Times New Roman" w:cs="Times New Roman"/>
          <w:sz w:val="22"/>
          <w:szCs w:val="22"/>
        </w:rPr>
        <w:tab/>
      </w:r>
      <w:proofErr w:type="spellStart"/>
      <w:r w:rsidRPr="00105B6B">
        <w:rPr>
          <w:rFonts w:ascii="Times New Roman" w:hAnsi="Times New Roman" w:cs="Times New Roman"/>
          <w:sz w:val="22"/>
          <w:szCs w:val="22"/>
        </w:rPr>
        <w:t>Pb</w:t>
      </w:r>
      <w:proofErr w:type="spellEnd"/>
      <w:r w:rsidRPr="00105B6B">
        <w:rPr>
          <w:rFonts w:ascii="Times New Roman" w:hAnsi="Times New Roman" w:cs="Times New Roman"/>
          <w:sz w:val="22"/>
          <w:szCs w:val="22"/>
          <w:vertAlign w:val="subscript"/>
        </w:rPr>
        <w:t>(s)</w:t>
      </w:r>
      <w:r w:rsidRPr="00105B6B">
        <w:rPr>
          <w:rFonts w:ascii="Times New Roman" w:hAnsi="Times New Roman" w:cs="Times New Roman"/>
          <w:sz w:val="22"/>
          <w:szCs w:val="22"/>
        </w:rPr>
        <w:t xml:space="preserve">  CO</w:t>
      </w:r>
      <w:r w:rsidRPr="00105B6B">
        <w:rPr>
          <w:rFonts w:ascii="Times New Roman" w:hAnsi="Times New Roman" w:cs="Times New Roman"/>
          <w:sz w:val="22"/>
          <w:szCs w:val="22"/>
          <w:vertAlign w:val="subscript"/>
        </w:rPr>
        <w:t>2(g)</w:t>
      </w:r>
    </w:p>
    <w:p w:rsidR="00105B6B" w:rsidRPr="00105B6B" w:rsidRDefault="00737D06" w:rsidP="00105B6B">
      <w:pPr>
        <w:pStyle w:val="BodyText"/>
        <w:jc w:val="center"/>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55520" behindDoc="0" locked="0" layoutInCell="1" allowOverlap="1" wp14:anchorId="0B826C47" wp14:editId="2580AA0D">
                <wp:simplePos x="0" y="0"/>
                <wp:positionH relativeFrom="column">
                  <wp:posOffset>2762885</wp:posOffset>
                </wp:positionH>
                <wp:positionV relativeFrom="paragraph">
                  <wp:posOffset>635</wp:posOffset>
                </wp:positionV>
                <wp:extent cx="71120" cy="318770"/>
                <wp:effectExtent l="0" t="0" r="24130" b="2413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318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5pt,.05pt" to="223.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7IgIAADs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52448" behindDoc="0" locked="0" layoutInCell="1" allowOverlap="1" wp14:anchorId="7CD09A3F" wp14:editId="69BA6D34">
                <wp:simplePos x="0" y="0"/>
                <wp:positionH relativeFrom="column">
                  <wp:posOffset>4262120</wp:posOffset>
                </wp:positionH>
                <wp:positionV relativeFrom="paragraph">
                  <wp:posOffset>15875</wp:posOffset>
                </wp:positionV>
                <wp:extent cx="0" cy="114300"/>
                <wp:effectExtent l="0" t="0" r="1905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pt,1.25pt" to="335.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3f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"/>
            </w:pict>
          </mc:Fallback>
        </mc:AlternateContent>
      </w:r>
      <w:r w:rsidR="00105B6B" w:rsidRPr="00105B6B">
        <w:rPr>
          <w:rFonts w:ascii="Times New Roman" w:hAnsi="Times New Roman" w:cs="Times New Roman"/>
          <w:noProof/>
          <w:sz w:val="22"/>
          <w:szCs w:val="22"/>
        </w:rPr>
        <mc:AlternateContent>
          <mc:Choice Requires="wps">
            <w:drawing>
              <wp:anchor distT="0" distB="0" distL="114300" distR="114300" simplePos="0" relativeHeight="251749376" behindDoc="0" locked="0" layoutInCell="1" allowOverlap="1" wp14:anchorId="2FFC49B8" wp14:editId="7CA4EBE9">
                <wp:simplePos x="0" y="0"/>
                <wp:positionH relativeFrom="column">
                  <wp:posOffset>1797989</wp:posOffset>
                </wp:positionH>
                <wp:positionV relativeFrom="paragraph">
                  <wp:posOffset>86995</wp:posOffset>
                </wp:positionV>
                <wp:extent cx="4114800" cy="3429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105B6B" w:rsidRDefault="00105B6B" w:rsidP="00105B6B">
                            <w:pPr>
                              <w:rPr>
                                <w:rFonts w:ascii="Times New Roman" w:hAnsi="Times New Roman" w:cs="Times New Roman"/>
                              </w:rPr>
                            </w:pPr>
                            <w:r>
                              <w:rPr>
                                <w:rFonts w:ascii="Times New Roman" w:hAnsi="Times New Roman" w:cs="Times New Roman"/>
                              </w:rPr>
                              <w:t xml:space="preserve">    +</w:t>
                            </w:r>
                            <w:r w:rsidR="00737D06">
                              <w:rPr>
                                <w:rFonts w:ascii="Times New Roman" w:hAnsi="Times New Roman" w:cs="Times New Roman"/>
                              </w:rPr>
                              <w:t>2</w:t>
                            </w:r>
                            <w:r>
                              <w:rPr>
                                <w:rFonts w:ascii="Times New Roman" w:hAnsi="Times New Roman" w:cs="Times New Roman"/>
                              </w:rPr>
                              <w:t xml:space="preserve">             +2   </w:t>
                            </w:r>
                            <w:r>
                              <w:rPr>
                                <w:rFonts w:ascii="Times New Roman" w:hAnsi="Times New Roman" w:cs="Times New Roman"/>
                              </w:rPr>
                              <w:tab/>
                            </w:r>
                            <w:r>
                              <w:rPr>
                                <w:rFonts w:ascii="Times New Roman" w:hAnsi="Times New Roman" w:cs="Times New Roman"/>
                              </w:rPr>
                              <w:tab/>
                              <w:t xml:space="preserve">      0  </w:t>
                            </w:r>
                            <w:r>
                              <w:rPr>
                                <w:rFonts w:ascii="Times New Roman" w:hAnsi="Times New Roman" w:cs="Times New Roman"/>
                              </w:rPr>
                              <w:tab/>
                            </w:r>
                            <w:r w:rsidRPr="00105B6B">
                              <w:rPr>
                                <w:rFonts w:ascii="Times New Roman" w:hAnsi="Times New Roman" w:cs="Times New Roman"/>
                              </w:rPr>
                              <w:t xml:space="preserve">+4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4" type="#_x0000_t202" style="position:absolute;left:0;text-align:left;margin-left:141.55pt;margin-top:6.85pt;width:324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ktg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" filled="f" stroked="f">
                <v:textbox>
                  <w:txbxContent>
                    <w:p w:rsidR="00105B6B" w:rsidRPr="00105B6B" w:rsidRDefault="00105B6B" w:rsidP="00105B6B">
                      <w:pPr>
                        <w:rPr>
                          <w:rFonts w:ascii="Times New Roman" w:hAnsi="Times New Roman" w:cs="Times New Roman"/>
                        </w:rPr>
                      </w:pPr>
                      <w:r>
                        <w:rPr>
                          <w:rFonts w:ascii="Times New Roman" w:hAnsi="Times New Roman" w:cs="Times New Roman"/>
                        </w:rPr>
                        <w:t xml:space="preserve">    +</w:t>
                      </w:r>
                      <w:r w:rsidR="00737D06">
                        <w:rPr>
                          <w:rFonts w:ascii="Times New Roman" w:hAnsi="Times New Roman" w:cs="Times New Roman"/>
                        </w:rPr>
                        <w:t>2</w:t>
                      </w:r>
                      <w:r>
                        <w:rPr>
                          <w:rFonts w:ascii="Times New Roman" w:hAnsi="Times New Roman" w:cs="Times New Roman"/>
                        </w:rPr>
                        <w:t xml:space="preserve">             +2   </w:t>
                      </w:r>
                      <w:r>
                        <w:rPr>
                          <w:rFonts w:ascii="Times New Roman" w:hAnsi="Times New Roman" w:cs="Times New Roman"/>
                        </w:rPr>
                        <w:tab/>
                      </w:r>
                      <w:r>
                        <w:rPr>
                          <w:rFonts w:ascii="Times New Roman" w:hAnsi="Times New Roman" w:cs="Times New Roman"/>
                        </w:rPr>
                        <w:tab/>
                        <w:t xml:space="preserve">      0  </w:t>
                      </w:r>
                      <w:r>
                        <w:rPr>
                          <w:rFonts w:ascii="Times New Roman" w:hAnsi="Times New Roman" w:cs="Times New Roman"/>
                        </w:rPr>
                        <w:tab/>
                      </w:r>
                      <w:r w:rsidRPr="00105B6B">
                        <w:rPr>
                          <w:rFonts w:ascii="Times New Roman" w:hAnsi="Times New Roman" w:cs="Times New Roman"/>
                        </w:rPr>
                        <w:t xml:space="preserve">+4   </w:t>
                      </w:r>
                    </w:p>
                  </w:txbxContent>
                </v:textbox>
              </v:shape>
            </w:pict>
          </mc:Fallback>
        </mc:AlternateContent>
      </w:r>
      <w:r w:rsidR="00105B6B" w:rsidRPr="00105B6B">
        <w:rPr>
          <w:rFonts w:ascii="Times New Roman" w:hAnsi="Times New Roman" w:cs="Times New Roman"/>
          <w:noProof/>
          <w:sz w:val="22"/>
          <w:szCs w:val="22"/>
        </w:rPr>
        <mc:AlternateContent>
          <mc:Choice Requires="wps">
            <w:drawing>
              <wp:anchor distT="0" distB="0" distL="114300" distR="114300" simplePos="0" relativeHeight="251750400" behindDoc="0" locked="0" layoutInCell="1" allowOverlap="1" wp14:anchorId="5DFB4234" wp14:editId="0B27A8C6">
                <wp:simplePos x="0" y="0"/>
                <wp:positionH relativeFrom="column">
                  <wp:posOffset>2683510</wp:posOffset>
                </wp:positionH>
                <wp:positionV relativeFrom="paragraph">
                  <wp:posOffset>-635</wp:posOffset>
                </wp:positionV>
                <wp:extent cx="0" cy="114300"/>
                <wp:effectExtent l="0" t="0" r="1905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pt,-.05pt" to="211.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tOHQIAADcEAAAOAAAAZHJzL2Uyb0RvYy54bWysU02P2yAQvVfqf0DcE9uJs02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"/>
            </w:pict>
          </mc:Fallback>
        </mc:AlternateContent>
      </w:r>
      <w:r w:rsidR="00105B6B" w:rsidRPr="00105B6B">
        <w:rPr>
          <w:rFonts w:ascii="Times New Roman" w:hAnsi="Times New Roman" w:cs="Times New Roman"/>
          <w:noProof/>
          <w:sz w:val="22"/>
          <w:szCs w:val="22"/>
        </w:rPr>
        <mc:AlternateContent>
          <mc:Choice Requires="wps">
            <w:drawing>
              <wp:anchor distT="0" distB="0" distL="114300" distR="114300" simplePos="0" relativeHeight="251751424" behindDoc="0" locked="0" layoutInCell="1" allowOverlap="1" wp14:anchorId="58824F8B" wp14:editId="1A325C18">
                <wp:simplePos x="0" y="0"/>
                <wp:positionH relativeFrom="column">
                  <wp:posOffset>2108200</wp:posOffset>
                </wp:positionH>
                <wp:positionV relativeFrom="paragraph">
                  <wp:posOffset>7620</wp:posOffset>
                </wp:positionV>
                <wp:extent cx="0" cy="114300"/>
                <wp:effectExtent l="0" t="0" r="1905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6pt" to="16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X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P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"/>
            </w:pict>
          </mc:Fallback>
        </mc:AlternateContent>
      </w:r>
      <w:r w:rsidR="00105B6B" w:rsidRPr="00105B6B">
        <w:rPr>
          <w:rFonts w:ascii="Times New Roman" w:hAnsi="Times New Roman" w:cs="Times New Roman"/>
          <w:noProof/>
          <w:sz w:val="22"/>
          <w:szCs w:val="22"/>
        </w:rPr>
        <mc:AlternateContent>
          <mc:Choice Requires="wps">
            <w:drawing>
              <wp:anchor distT="0" distB="0" distL="114300" distR="114300" simplePos="0" relativeHeight="251754496" behindDoc="0" locked="0" layoutInCell="1" allowOverlap="1" wp14:anchorId="260D8950" wp14:editId="70598605">
                <wp:simplePos x="0" y="0"/>
                <wp:positionH relativeFrom="column">
                  <wp:posOffset>3949700</wp:posOffset>
                </wp:positionH>
                <wp:positionV relativeFrom="paragraph">
                  <wp:posOffset>3175</wp:posOffset>
                </wp:positionV>
                <wp:extent cx="0" cy="114300"/>
                <wp:effectExtent l="6350" t="12700" r="12700" b="63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25pt" to="31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YqHQIAADc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"/>
            </w:pict>
          </mc:Fallback>
        </mc:AlternateContent>
      </w:r>
    </w:p>
    <w:p w:rsidR="00105B6B" w:rsidRPr="00105B6B" w:rsidRDefault="00737D06" w:rsidP="00105B6B">
      <w:pPr>
        <w:pStyle w:val="BodyText"/>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57568" behindDoc="0" locked="0" layoutInCell="1" allowOverlap="1" wp14:anchorId="130355F5" wp14:editId="02054CE8">
                <wp:simplePos x="0" y="0"/>
                <wp:positionH relativeFrom="column">
                  <wp:posOffset>1889760</wp:posOffset>
                </wp:positionH>
                <wp:positionV relativeFrom="paragraph">
                  <wp:posOffset>98756</wp:posOffset>
                </wp:positionV>
                <wp:extent cx="3568700" cy="3429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105B6B" w:rsidRDefault="00737D06" w:rsidP="00105B6B">
                            <w:pPr>
                              <w:rPr>
                                <w:rFonts w:ascii="Times New Roman" w:hAnsi="Times New Roman" w:cs="Times New Roman"/>
                              </w:rPr>
                            </w:pPr>
                            <w:r>
                              <w:rPr>
                                <w:rFonts w:ascii="Times New Roman" w:hAnsi="Times New Roman" w:cs="Times New Roman"/>
                              </w:rPr>
                              <w:t xml:space="preserve">     -2              -2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105B6B" w:rsidRPr="00105B6B">
                              <w:rPr>
                                <w:rFonts w:ascii="Times New Roman" w:hAnsi="Times New Roman" w:cs="Times New Roman"/>
                              </w:rPr>
                              <w:t xml:space="preserve">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margin-left:148.8pt;margin-top:7.8pt;width:281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Q2twIAAMI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" filled="f" stroked="f">
                <v:textbox>
                  <w:txbxContent>
                    <w:p w:rsidR="00105B6B" w:rsidRPr="00105B6B" w:rsidRDefault="00737D06" w:rsidP="00105B6B">
                      <w:pPr>
                        <w:rPr>
                          <w:rFonts w:ascii="Times New Roman" w:hAnsi="Times New Roman" w:cs="Times New Roman"/>
                        </w:rPr>
                      </w:pPr>
                      <w:r>
                        <w:rPr>
                          <w:rFonts w:ascii="Times New Roman" w:hAnsi="Times New Roman" w:cs="Times New Roman"/>
                        </w:rPr>
                        <w:t xml:space="preserve">     -2              -2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105B6B" w:rsidRPr="00105B6B">
                        <w:rPr>
                          <w:rFonts w:ascii="Times New Roman" w:hAnsi="Times New Roman" w:cs="Times New Roman"/>
                        </w:rPr>
                        <w:t xml:space="preserve">  -2   </w:t>
                      </w:r>
                    </w:p>
                  </w:txbxContent>
                </v:textbox>
              </v:shape>
            </w:pict>
          </mc:Fallback>
        </mc:AlternateContent>
      </w:r>
    </w:p>
    <w:p w:rsidR="00105B6B" w:rsidRPr="00105B6B" w:rsidRDefault="00105B6B" w:rsidP="00105B6B">
      <w:pPr>
        <w:pStyle w:val="BodyText"/>
        <w:rPr>
          <w:rFonts w:ascii="Times New Roman" w:hAnsi="Times New Roman" w:cs="Times New Roman"/>
          <w:sz w:val="22"/>
          <w:szCs w:val="22"/>
        </w:rPr>
      </w:pPr>
    </w:p>
    <w:p w:rsidR="00737D06" w:rsidRDefault="00737D06" w:rsidP="00105B6B">
      <w:pPr>
        <w:pStyle w:val="BodyText"/>
        <w:jc w:val="center"/>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proofErr w:type="spellStart"/>
      <w:r w:rsidRPr="00105B6B">
        <w:rPr>
          <w:rFonts w:ascii="Times New Roman" w:hAnsi="Times New Roman" w:cs="Times New Roman"/>
          <w:sz w:val="22"/>
          <w:szCs w:val="22"/>
        </w:rPr>
        <w:t>Pb</w:t>
      </w:r>
      <w:proofErr w:type="spellEnd"/>
      <w:r w:rsidRPr="00105B6B">
        <w:rPr>
          <w:rFonts w:ascii="Times New Roman" w:hAnsi="Times New Roman" w:cs="Times New Roman"/>
          <w:sz w:val="22"/>
          <w:szCs w:val="22"/>
        </w:rPr>
        <w:t xml:space="preserve"> was </w:t>
      </w:r>
      <w:r w:rsidRPr="00105B6B">
        <w:rPr>
          <w:rFonts w:ascii="Times New Roman" w:hAnsi="Times New Roman" w:cs="Times New Roman"/>
          <w:b/>
          <w:bCs/>
          <w:i/>
          <w:iCs/>
          <w:sz w:val="22"/>
          <w:szCs w:val="22"/>
          <w:u w:val="single"/>
        </w:rPr>
        <w:t>reduced</w:t>
      </w:r>
      <w:r w:rsidRPr="00105B6B">
        <w:rPr>
          <w:rFonts w:ascii="Times New Roman" w:hAnsi="Times New Roman" w:cs="Times New Roman"/>
          <w:sz w:val="22"/>
          <w:szCs w:val="22"/>
        </w:rPr>
        <w:t xml:space="preserve"> (from +2 to 0) </w:t>
      </w:r>
      <w:proofErr w:type="spellStart"/>
      <w:r w:rsidRPr="00105B6B">
        <w:rPr>
          <w:rFonts w:ascii="Times New Roman" w:hAnsi="Times New Roman" w:cs="Times New Roman"/>
          <w:sz w:val="22"/>
          <w:szCs w:val="22"/>
        </w:rPr>
        <w:t>PbO</w:t>
      </w:r>
      <w:proofErr w:type="spellEnd"/>
      <w:r w:rsidRPr="00105B6B">
        <w:rPr>
          <w:rFonts w:ascii="Times New Roman" w:hAnsi="Times New Roman" w:cs="Times New Roman"/>
          <w:sz w:val="22"/>
          <w:szCs w:val="22"/>
        </w:rPr>
        <w:t xml:space="preserve"> is the </w:t>
      </w:r>
      <w:r w:rsidRPr="00105B6B">
        <w:rPr>
          <w:rFonts w:ascii="Times New Roman" w:hAnsi="Times New Roman" w:cs="Times New Roman"/>
          <w:b/>
          <w:bCs/>
          <w:i/>
          <w:iCs/>
          <w:sz w:val="22"/>
          <w:szCs w:val="22"/>
          <w:u w:val="single"/>
        </w:rPr>
        <w:t>oxidizing</w:t>
      </w:r>
      <w:r w:rsidRPr="00105B6B">
        <w:rPr>
          <w:rFonts w:ascii="Times New Roman" w:hAnsi="Times New Roman" w:cs="Times New Roman"/>
          <w:sz w:val="22"/>
          <w:szCs w:val="22"/>
        </w:rPr>
        <w:t xml:space="preserve"> agent.</w:t>
      </w:r>
    </w:p>
    <w:p w:rsidR="00105B6B" w:rsidRPr="00105B6B" w:rsidRDefault="00105B6B" w:rsidP="00105B6B">
      <w:pPr>
        <w:pStyle w:val="BodyText"/>
        <w:jc w:val="center"/>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sz w:val="22"/>
          <w:szCs w:val="22"/>
        </w:rPr>
        <w:t xml:space="preserve">C was </w:t>
      </w:r>
      <w:r w:rsidRPr="00105B6B">
        <w:rPr>
          <w:rFonts w:ascii="Times New Roman" w:hAnsi="Times New Roman" w:cs="Times New Roman"/>
          <w:b/>
          <w:bCs/>
          <w:i/>
          <w:iCs/>
          <w:sz w:val="22"/>
          <w:szCs w:val="22"/>
          <w:u w:val="single"/>
        </w:rPr>
        <w:t>oxidized</w:t>
      </w:r>
      <w:r w:rsidRPr="00105B6B">
        <w:rPr>
          <w:rFonts w:ascii="Times New Roman" w:hAnsi="Times New Roman" w:cs="Times New Roman"/>
          <w:sz w:val="22"/>
          <w:szCs w:val="22"/>
        </w:rPr>
        <w:t xml:space="preserve"> (from +2 to +4) CO is the </w:t>
      </w:r>
      <w:r w:rsidRPr="00105B6B">
        <w:rPr>
          <w:rFonts w:ascii="Times New Roman" w:hAnsi="Times New Roman" w:cs="Times New Roman"/>
          <w:b/>
          <w:bCs/>
          <w:i/>
          <w:iCs/>
          <w:sz w:val="22"/>
          <w:szCs w:val="22"/>
          <w:u w:val="single"/>
        </w:rPr>
        <w:t>reducing</w:t>
      </w:r>
      <w:r w:rsidRPr="00105B6B">
        <w:rPr>
          <w:rFonts w:ascii="Times New Roman" w:hAnsi="Times New Roman" w:cs="Times New Roman"/>
          <w:sz w:val="22"/>
          <w:szCs w:val="22"/>
        </w:rPr>
        <w:t xml:space="preserve"> agent.</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rPr>
          <w:rFonts w:ascii="Times New Roman" w:hAnsi="Times New Roman" w:cs="Times New Roman"/>
          <w:sz w:val="22"/>
          <w:szCs w:val="22"/>
        </w:rPr>
      </w:pPr>
      <w:r w:rsidRPr="00105B6B">
        <w:rPr>
          <w:rFonts w:ascii="Times New Roman" w:hAnsi="Times New Roman" w:cs="Times New Roman"/>
          <w:sz w:val="22"/>
          <w:szCs w:val="22"/>
        </w:rPr>
        <w:lastRenderedPageBreak/>
        <w:t>Example: Identify the oxidizing and reducing agent.</w:t>
      </w:r>
    </w:p>
    <w:p w:rsidR="00105B6B" w:rsidRPr="00105B6B" w:rsidRDefault="00105B6B" w:rsidP="00105B6B">
      <w:pPr>
        <w:pStyle w:val="BodyText"/>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59616" behindDoc="0" locked="0" layoutInCell="1" allowOverlap="1" wp14:anchorId="4AB5139A" wp14:editId="1FBDDDB4">
                <wp:simplePos x="0" y="0"/>
                <wp:positionH relativeFrom="column">
                  <wp:posOffset>3294822</wp:posOffset>
                </wp:positionH>
                <wp:positionV relativeFrom="paragraph">
                  <wp:posOffset>50358</wp:posOffset>
                </wp:positionV>
                <wp:extent cx="342900" cy="0"/>
                <wp:effectExtent l="0" t="76200" r="19050" b="952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5pt,3.95pt" to="286.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Z+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E4wU&#10;6aFHO2+JaDuPKq0UKKgtAicoNRhXQEKltjbUSk9qZ541/eaQ0lVHVMsj45ezAZQsZCRvUsLGGbhv&#10;P3zSDGLIweso26mxfYAEQdApdud87w4/eUTh8CGfLFLoI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">
                <v:stroke endarrow="block"/>
              </v:line>
            </w:pict>
          </mc:Fallback>
        </mc:AlternateContent>
      </w:r>
      <w:r w:rsidRPr="00105B6B">
        <w:rPr>
          <w:rFonts w:ascii="Times New Roman" w:hAnsi="Times New Roman" w:cs="Times New Roman"/>
          <w:sz w:val="22"/>
          <w:szCs w:val="22"/>
        </w:rPr>
        <w:t xml:space="preserve">2 </w:t>
      </w:r>
      <w:proofErr w:type="gramStart"/>
      <w:r w:rsidRPr="00105B6B">
        <w:rPr>
          <w:rFonts w:ascii="Times New Roman" w:hAnsi="Times New Roman" w:cs="Times New Roman"/>
          <w:sz w:val="22"/>
          <w:szCs w:val="22"/>
        </w:rPr>
        <w:t>H</w:t>
      </w:r>
      <w:r w:rsidRPr="00105B6B">
        <w:rPr>
          <w:rFonts w:ascii="Times New Roman" w:hAnsi="Times New Roman" w:cs="Times New Roman"/>
          <w:sz w:val="22"/>
          <w:szCs w:val="22"/>
          <w:vertAlign w:val="subscript"/>
        </w:rPr>
        <w:t>2(</w:t>
      </w:r>
      <w:proofErr w:type="gramEnd"/>
      <w:r w:rsidRPr="00105B6B">
        <w:rPr>
          <w:rFonts w:ascii="Times New Roman" w:hAnsi="Times New Roman" w:cs="Times New Roman"/>
          <w:sz w:val="22"/>
          <w:szCs w:val="22"/>
          <w:vertAlign w:val="subscript"/>
        </w:rPr>
        <w:t>g)</w:t>
      </w:r>
      <w:r w:rsidRPr="00105B6B">
        <w:rPr>
          <w:rFonts w:ascii="Times New Roman" w:hAnsi="Times New Roman" w:cs="Times New Roman"/>
          <w:sz w:val="22"/>
          <w:szCs w:val="22"/>
        </w:rPr>
        <w:t xml:space="preserve">  +  O</w:t>
      </w:r>
      <w:r w:rsidRPr="00105B6B">
        <w:rPr>
          <w:rFonts w:ascii="Times New Roman" w:hAnsi="Times New Roman" w:cs="Times New Roman"/>
          <w:sz w:val="22"/>
          <w:szCs w:val="22"/>
          <w:vertAlign w:val="subscript"/>
        </w:rPr>
        <w:t>2(g)</w:t>
      </w:r>
      <w:r w:rsidRPr="00105B6B">
        <w:rPr>
          <w:rFonts w:ascii="Times New Roman" w:hAnsi="Times New Roman" w:cs="Times New Roman"/>
          <w:sz w:val="22"/>
          <w:szCs w:val="22"/>
        </w:rPr>
        <w:tab/>
      </w:r>
      <w:r w:rsidRPr="00105B6B">
        <w:rPr>
          <w:rFonts w:ascii="Times New Roman" w:hAnsi="Times New Roman" w:cs="Times New Roman"/>
          <w:sz w:val="22"/>
          <w:szCs w:val="22"/>
        </w:rPr>
        <w:tab/>
        <w:t>2 H</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O</w:t>
      </w:r>
      <w:r w:rsidRPr="00105B6B">
        <w:rPr>
          <w:rFonts w:ascii="Times New Roman" w:hAnsi="Times New Roman" w:cs="Times New Roman"/>
          <w:sz w:val="22"/>
          <w:szCs w:val="22"/>
          <w:vertAlign w:val="subscript"/>
        </w:rPr>
        <w:t>(g)</w:t>
      </w:r>
    </w:p>
    <w:p w:rsidR="00105B6B" w:rsidRPr="00105B6B" w:rsidRDefault="00105B6B" w:rsidP="00105B6B">
      <w:pPr>
        <w:pStyle w:val="BodyText"/>
        <w:jc w:val="center"/>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60640" behindDoc="0" locked="0" layoutInCell="1" allowOverlap="1" wp14:anchorId="51EF054D" wp14:editId="59AB3CAE">
                <wp:simplePos x="0" y="0"/>
                <wp:positionH relativeFrom="column">
                  <wp:posOffset>3294822</wp:posOffset>
                </wp:positionH>
                <wp:positionV relativeFrom="paragraph">
                  <wp:posOffset>44946</wp:posOffset>
                </wp:positionV>
                <wp:extent cx="342900" cy="0"/>
                <wp:effectExtent l="0" t="76200" r="19050" b="952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5pt,3.55pt" to="28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MMwIAAFk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">
                <v:stroke endarrow="block"/>
              </v:line>
            </w:pict>
          </mc:Fallback>
        </mc:AlternateContent>
      </w:r>
      <w:r w:rsidRPr="00105B6B">
        <w:rPr>
          <w:rFonts w:ascii="Times New Roman" w:hAnsi="Times New Roman" w:cs="Times New Roman"/>
          <w:sz w:val="22"/>
          <w:szCs w:val="22"/>
        </w:rPr>
        <w:t xml:space="preserve">2 </w:t>
      </w:r>
      <w:proofErr w:type="gramStart"/>
      <w:r w:rsidRPr="00105B6B">
        <w:rPr>
          <w:rFonts w:ascii="Times New Roman" w:hAnsi="Times New Roman" w:cs="Times New Roman"/>
          <w:sz w:val="22"/>
          <w:szCs w:val="22"/>
        </w:rPr>
        <w:t>H</w:t>
      </w:r>
      <w:r w:rsidRPr="00105B6B">
        <w:rPr>
          <w:rFonts w:ascii="Times New Roman" w:hAnsi="Times New Roman" w:cs="Times New Roman"/>
          <w:sz w:val="22"/>
          <w:szCs w:val="22"/>
          <w:vertAlign w:val="subscript"/>
        </w:rPr>
        <w:t>2(</w:t>
      </w:r>
      <w:proofErr w:type="gramEnd"/>
      <w:r w:rsidRPr="00105B6B">
        <w:rPr>
          <w:rFonts w:ascii="Times New Roman" w:hAnsi="Times New Roman" w:cs="Times New Roman"/>
          <w:sz w:val="22"/>
          <w:szCs w:val="22"/>
          <w:vertAlign w:val="subscript"/>
        </w:rPr>
        <w:t>g)</w:t>
      </w:r>
      <w:r w:rsidRPr="00105B6B">
        <w:rPr>
          <w:rFonts w:ascii="Times New Roman" w:hAnsi="Times New Roman" w:cs="Times New Roman"/>
          <w:sz w:val="22"/>
          <w:szCs w:val="22"/>
        </w:rPr>
        <w:t xml:space="preserve">  +  O</w:t>
      </w:r>
      <w:r w:rsidRPr="00105B6B">
        <w:rPr>
          <w:rFonts w:ascii="Times New Roman" w:hAnsi="Times New Roman" w:cs="Times New Roman"/>
          <w:sz w:val="22"/>
          <w:szCs w:val="22"/>
          <w:vertAlign w:val="subscript"/>
        </w:rPr>
        <w:t>2(g)</w:t>
      </w:r>
      <w:r w:rsidRPr="00105B6B">
        <w:rPr>
          <w:rFonts w:ascii="Times New Roman" w:hAnsi="Times New Roman" w:cs="Times New Roman"/>
          <w:sz w:val="22"/>
          <w:szCs w:val="22"/>
        </w:rPr>
        <w:tab/>
      </w:r>
      <w:r w:rsidRPr="00105B6B">
        <w:rPr>
          <w:rFonts w:ascii="Times New Roman" w:hAnsi="Times New Roman" w:cs="Times New Roman"/>
          <w:sz w:val="22"/>
          <w:szCs w:val="22"/>
        </w:rPr>
        <w:tab/>
        <w:t>2 H</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O</w:t>
      </w:r>
      <w:r w:rsidRPr="00105B6B">
        <w:rPr>
          <w:rFonts w:ascii="Times New Roman" w:hAnsi="Times New Roman" w:cs="Times New Roman"/>
          <w:sz w:val="22"/>
          <w:szCs w:val="22"/>
          <w:vertAlign w:val="subscript"/>
        </w:rPr>
        <w:t>(g)</w:t>
      </w:r>
    </w:p>
    <w:p w:rsidR="00105B6B" w:rsidRPr="00105B6B" w:rsidRDefault="00737D06" w:rsidP="00105B6B">
      <w:pPr>
        <w:pStyle w:val="BodyText"/>
        <w:jc w:val="center"/>
        <w:rPr>
          <w:rFonts w:ascii="Times New Roman" w:hAnsi="Times New Roman" w:cs="Times New Roman"/>
          <w:sz w:val="22"/>
          <w:szCs w:val="22"/>
        </w:rPr>
      </w:pPr>
      <w:r w:rsidRPr="00105B6B">
        <w:rPr>
          <w:rFonts w:ascii="Times New Roman" w:hAnsi="Times New Roman" w:cs="Times New Roman"/>
          <w:noProof/>
          <w:sz w:val="22"/>
          <w:szCs w:val="22"/>
        </w:rPr>
        <mc:AlternateContent>
          <mc:Choice Requires="wps">
            <w:drawing>
              <wp:anchor distT="0" distB="0" distL="114300" distR="114300" simplePos="0" relativeHeight="251763712" behindDoc="0" locked="0" layoutInCell="1" allowOverlap="1" wp14:anchorId="7851CB88" wp14:editId="74FA06FB">
                <wp:simplePos x="0" y="0"/>
                <wp:positionH relativeFrom="column">
                  <wp:posOffset>2527300</wp:posOffset>
                </wp:positionH>
                <wp:positionV relativeFrom="paragraph">
                  <wp:posOffset>30480</wp:posOffset>
                </wp:positionV>
                <wp:extent cx="0" cy="11430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2.4pt" to="19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SyHQ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65760" behindDoc="0" locked="0" layoutInCell="1" allowOverlap="1" wp14:anchorId="59DDBF62" wp14:editId="2B040BC3">
                <wp:simplePos x="0" y="0"/>
                <wp:positionH relativeFrom="column">
                  <wp:posOffset>3041954</wp:posOffset>
                </wp:positionH>
                <wp:positionV relativeFrom="paragraph">
                  <wp:posOffset>13970</wp:posOffset>
                </wp:positionV>
                <wp:extent cx="0" cy="11430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1.1pt" to="23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9H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N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64736" behindDoc="0" locked="0" layoutInCell="1" allowOverlap="1" wp14:anchorId="554406AA" wp14:editId="2DC084E5">
                <wp:simplePos x="0" y="0"/>
                <wp:positionH relativeFrom="column">
                  <wp:posOffset>3917011</wp:posOffset>
                </wp:positionH>
                <wp:positionV relativeFrom="paragraph">
                  <wp:posOffset>26670</wp:posOffset>
                </wp:positionV>
                <wp:extent cx="0" cy="11430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2.1pt" to="308.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"/>
            </w:pict>
          </mc:Fallback>
        </mc:AlternateContent>
      </w:r>
      <w:r w:rsidRPr="00105B6B">
        <w:rPr>
          <w:rFonts w:ascii="Times New Roman" w:hAnsi="Times New Roman" w:cs="Times New Roman"/>
          <w:noProof/>
          <w:sz w:val="22"/>
          <w:szCs w:val="22"/>
        </w:rPr>
        <mc:AlternateContent>
          <mc:Choice Requires="wps">
            <w:drawing>
              <wp:anchor distT="0" distB="0" distL="114300" distR="114300" simplePos="0" relativeHeight="251762688" behindDoc="0" locked="0" layoutInCell="1" allowOverlap="1" wp14:anchorId="4DB71690" wp14:editId="03E97632">
                <wp:simplePos x="0" y="0"/>
                <wp:positionH relativeFrom="column">
                  <wp:posOffset>4072255</wp:posOffset>
                </wp:positionH>
                <wp:positionV relativeFrom="paragraph">
                  <wp:posOffset>6019</wp:posOffset>
                </wp:positionV>
                <wp:extent cx="0" cy="11430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65pt,.45pt" to="320.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Ar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t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"/>
            </w:pict>
          </mc:Fallback>
        </mc:AlternateContent>
      </w:r>
      <w:r w:rsidR="00105B6B" w:rsidRPr="00105B6B">
        <w:rPr>
          <w:rFonts w:ascii="Times New Roman" w:hAnsi="Times New Roman" w:cs="Times New Roman"/>
          <w:noProof/>
          <w:sz w:val="22"/>
          <w:szCs w:val="22"/>
        </w:rPr>
        <mc:AlternateContent>
          <mc:Choice Requires="wps">
            <w:drawing>
              <wp:anchor distT="0" distB="0" distL="114300" distR="114300" simplePos="0" relativeHeight="251761664" behindDoc="0" locked="0" layoutInCell="1" allowOverlap="1" wp14:anchorId="2E681483" wp14:editId="69E7AFD7">
                <wp:simplePos x="0" y="0"/>
                <wp:positionH relativeFrom="column">
                  <wp:posOffset>2229181</wp:posOffset>
                </wp:positionH>
                <wp:positionV relativeFrom="paragraph">
                  <wp:posOffset>102870</wp:posOffset>
                </wp:positionV>
                <wp:extent cx="2794000" cy="34290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B6B" w:rsidRPr="00737D06" w:rsidRDefault="00737D06" w:rsidP="00105B6B">
                            <w:pPr>
                              <w:rPr>
                                <w:rFonts w:ascii="Times New Roman" w:hAnsi="Times New Roman" w:cs="Times New Roman"/>
                              </w:rPr>
                            </w:pPr>
                            <w:r>
                              <w:rPr>
                                <w:rFonts w:ascii="Times New Roman" w:hAnsi="Times New Roman" w:cs="Times New Roman"/>
                              </w:rPr>
                              <w:t xml:space="preserve">     0    </w:t>
                            </w:r>
                            <w:r w:rsidR="00105B6B" w:rsidRPr="00737D06">
                              <w:rPr>
                                <w:rFonts w:ascii="Times New Roman" w:hAnsi="Times New Roman" w:cs="Times New Roman"/>
                              </w:rPr>
                              <w:t xml:space="preserve">         0   </w:t>
                            </w:r>
                            <w:r w:rsidR="00105B6B" w:rsidRPr="00737D06">
                              <w:rPr>
                                <w:rFonts w:ascii="Times New Roman" w:hAnsi="Times New Roman" w:cs="Times New Roman"/>
                              </w:rPr>
                              <w:tab/>
                              <w:t xml:space="preserve">               </w:t>
                            </w:r>
                            <w:r>
                              <w:rPr>
                                <w:rFonts w:ascii="Times New Roman" w:hAnsi="Times New Roman" w:cs="Times New Roman"/>
                              </w:rPr>
                              <w:t xml:space="preserve"> +</w:t>
                            </w:r>
                            <w:proofErr w:type="gramStart"/>
                            <w:r>
                              <w:rPr>
                                <w:rFonts w:ascii="Times New Roman" w:hAnsi="Times New Roman" w:cs="Times New Roman"/>
                              </w:rPr>
                              <w:t xml:space="preserve">1  </w:t>
                            </w:r>
                            <w:r w:rsidR="00105B6B" w:rsidRPr="00737D06">
                              <w:rPr>
                                <w:rFonts w:ascii="Times New Roman" w:hAnsi="Times New Roman" w:cs="Times New Roman"/>
                              </w:rPr>
                              <w:t>-2</w:t>
                            </w:r>
                            <w:proofErr w:type="gramEnd"/>
                            <w:r w:rsidR="00105B6B" w:rsidRPr="00737D0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left:0;text-align:left;margin-left:175.55pt;margin-top:8.1pt;width:220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" filled="f" stroked="f">
                <v:textbox>
                  <w:txbxContent>
                    <w:p w:rsidR="00105B6B" w:rsidRPr="00737D06" w:rsidRDefault="00737D06" w:rsidP="00105B6B">
                      <w:pPr>
                        <w:rPr>
                          <w:rFonts w:ascii="Times New Roman" w:hAnsi="Times New Roman" w:cs="Times New Roman"/>
                        </w:rPr>
                      </w:pPr>
                      <w:r>
                        <w:rPr>
                          <w:rFonts w:ascii="Times New Roman" w:hAnsi="Times New Roman" w:cs="Times New Roman"/>
                        </w:rPr>
                        <w:t xml:space="preserve">     0    </w:t>
                      </w:r>
                      <w:r w:rsidR="00105B6B" w:rsidRPr="00737D06">
                        <w:rPr>
                          <w:rFonts w:ascii="Times New Roman" w:hAnsi="Times New Roman" w:cs="Times New Roman"/>
                        </w:rPr>
                        <w:t xml:space="preserve">         0   </w:t>
                      </w:r>
                      <w:r w:rsidR="00105B6B" w:rsidRPr="00737D06">
                        <w:rPr>
                          <w:rFonts w:ascii="Times New Roman" w:hAnsi="Times New Roman" w:cs="Times New Roman"/>
                        </w:rPr>
                        <w:tab/>
                        <w:t xml:space="preserve">               </w:t>
                      </w:r>
                      <w:r>
                        <w:rPr>
                          <w:rFonts w:ascii="Times New Roman" w:hAnsi="Times New Roman" w:cs="Times New Roman"/>
                        </w:rPr>
                        <w:t xml:space="preserve"> +</w:t>
                      </w:r>
                      <w:proofErr w:type="gramStart"/>
                      <w:r>
                        <w:rPr>
                          <w:rFonts w:ascii="Times New Roman" w:hAnsi="Times New Roman" w:cs="Times New Roman"/>
                        </w:rPr>
                        <w:t xml:space="preserve">1  </w:t>
                      </w:r>
                      <w:r w:rsidR="00105B6B" w:rsidRPr="00737D06">
                        <w:rPr>
                          <w:rFonts w:ascii="Times New Roman" w:hAnsi="Times New Roman" w:cs="Times New Roman"/>
                        </w:rPr>
                        <w:t>-2</w:t>
                      </w:r>
                      <w:proofErr w:type="gramEnd"/>
                      <w:r w:rsidR="00105B6B" w:rsidRPr="00737D06">
                        <w:rPr>
                          <w:rFonts w:ascii="Times New Roman" w:hAnsi="Times New Roman" w:cs="Times New Roman"/>
                        </w:rPr>
                        <w:t xml:space="preserve">   </w:t>
                      </w:r>
                    </w:p>
                  </w:txbxContent>
                </v:textbox>
              </v:shape>
            </w:pict>
          </mc:Fallback>
        </mc:AlternateContent>
      </w:r>
    </w:p>
    <w:p w:rsidR="00105B6B" w:rsidRPr="00105B6B" w:rsidRDefault="00105B6B" w:rsidP="00105B6B">
      <w:pPr>
        <w:pStyle w:val="BodyText"/>
        <w:rPr>
          <w:rFonts w:ascii="Times New Roman" w:hAnsi="Times New Roman" w:cs="Times New Roman"/>
          <w:sz w:val="22"/>
          <w:szCs w:val="22"/>
          <w:u w:val="single"/>
        </w:rPr>
      </w:pPr>
    </w:p>
    <w:p w:rsidR="00105B6B" w:rsidRPr="00105B6B" w:rsidRDefault="00105B6B" w:rsidP="00105B6B">
      <w:pPr>
        <w:pStyle w:val="BodyText"/>
        <w:rPr>
          <w:rFonts w:ascii="Times New Roman" w:hAnsi="Times New Roman" w:cs="Times New Roman"/>
          <w:sz w:val="22"/>
          <w:szCs w:val="22"/>
          <w:u w:val="single"/>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sz w:val="22"/>
          <w:szCs w:val="22"/>
        </w:rPr>
        <w:t xml:space="preserve">O was </w:t>
      </w:r>
      <w:r w:rsidRPr="00105B6B">
        <w:rPr>
          <w:rFonts w:ascii="Times New Roman" w:hAnsi="Times New Roman" w:cs="Times New Roman"/>
          <w:b/>
          <w:bCs/>
          <w:i/>
          <w:iCs/>
          <w:sz w:val="22"/>
          <w:szCs w:val="22"/>
          <w:u w:val="single"/>
        </w:rPr>
        <w:t>reduced</w:t>
      </w:r>
      <w:r w:rsidRPr="00105B6B">
        <w:rPr>
          <w:rFonts w:ascii="Times New Roman" w:hAnsi="Times New Roman" w:cs="Times New Roman"/>
          <w:sz w:val="22"/>
          <w:szCs w:val="22"/>
        </w:rPr>
        <w:t xml:space="preserve"> (from 0 to –2); O</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 xml:space="preserve"> is the </w:t>
      </w:r>
      <w:r w:rsidRPr="00105B6B">
        <w:rPr>
          <w:rFonts w:ascii="Times New Roman" w:hAnsi="Times New Roman" w:cs="Times New Roman"/>
          <w:b/>
          <w:bCs/>
          <w:i/>
          <w:iCs/>
          <w:sz w:val="22"/>
          <w:szCs w:val="22"/>
          <w:u w:val="single"/>
        </w:rPr>
        <w:t>oxidizing</w:t>
      </w:r>
      <w:r w:rsidRPr="00105B6B">
        <w:rPr>
          <w:rFonts w:ascii="Times New Roman" w:hAnsi="Times New Roman" w:cs="Times New Roman"/>
          <w:sz w:val="22"/>
          <w:szCs w:val="22"/>
        </w:rPr>
        <w:t xml:space="preserve"> agent</w:t>
      </w:r>
    </w:p>
    <w:p w:rsidR="00105B6B" w:rsidRPr="00105B6B" w:rsidRDefault="00105B6B" w:rsidP="00105B6B">
      <w:pPr>
        <w:pStyle w:val="BodyText"/>
        <w:jc w:val="center"/>
        <w:rPr>
          <w:rFonts w:ascii="Times New Roman" w:hAnsi="Times New Roman" w:cs="Times New Roman"/>
          <w:sz w:val="22"/>
          <w:szCs w:val="22"/>
        </w:rPr>
      </w:pPr>
    </w:p>
    <w:p w:rsidR="00105B6B" w:rsidRPr="00105B6B" w:rsidRDefault="00105B6B" w:rsidP="00105B6B">
      <w:pPr>
        <w:pStyle w:val="BodyText"/>
        <w:jc w:val="center"/>
        <w:rPr>
          <w:rFonts w:ascii="Times New Roman" w:hAnsi="Times New Roman" w:cs="Times New Roman"/>
          <w:sz w:val="22"/>
          <w:szCs w:val="22"/>
        </w:rPr>
      </w:pPr>
      <w:r w:rsidRPr="00105B6B">
        <w:rPr>
          <w:rFonts w:ascii="Times New Roman" w:hAnsi="Times New Roman" w:cs="Times New Roman"/>
          <w:sz w:val="22"/>
          <w:szCs w:val="22"/>
        </w:rPr>
        <w:t xml:space="preserve">H was </w:t>
      </w:r>
      <w:r w:rsidRPr="00105B6B">
        <w:rPr>
          <w:rFonts w:ascii="Times New Roman" w:hAnsi="Times New Roman" w:cs="Times New Roman"/>
          <w:b/>
          <w:bCs/>
          <w:i/>
          <w:iCs/>
          <w:sz w:val="22"/>
          <w:szCs w:val="22"/>
          <w:u w:val="single"/>
        </w:rPr>
        <w:t>oxidized</w:t>
      </w:r>
      <w:r w:rsidRPr="00105B6B">
        <w:rPr>
          <w:rFonts w:ascii="Times New Roman" w:hAnsi="Times New Roman" w:cs="Times New Roman"/>
          <w:sz w:val="22"/>
          <w:szCs w:val="22"/>
        </w:rPr>
        <w:t xml:space="preserve"> (from 0 to +1); H</w:t>
      </w:r>
      <w:r w:rsidRPr="00105B6B">
        <w:rPr>
          <w:rFonts w:ascii="Times New Roman" w:hAnsi="Times New Roman" w:cs="Times New Roman"/>
          <w:sz w:val="22"/>
          <w:szCs w:val="22"/>
          <w:vertAlign w:val="subscript"/>
        </w:rPr>
        <w:t>2</w:t>
      </w:r>
      <w:r w:rsidRPr="00105B6B">
        <w:rPr>
          <w:rFonts w:ascii="Times New Roman" w:hAnsi="Times New Roman" w:cs="Times New Roman"/>
          <w:sz w:val="22"/>
          <w:szCs w:val="22"/>
        </w:rPr>
        <w:t xml:space="preserve"> is the </w:t>
      </w:r>
      <w:r w:rsidRPr="00105B6B">
        <w:rPr>
          <w:rFonts w:ascii="Times New Roman" w:hAnsi="Times New Roman" w:cs="Times New Roman"/>
          <w:b/>
          <w:bCs/>
          <w:i/>
          <w:iCs/>
          <w:sz w:val="22"/>
          <w:szCs w:val="22"/>
          <w:u w:val="single"/>
        </w:rPr>
        <w:t>reducing</w:t>
      </w:r>
      <w:r w:rsidRPr="00105B6B">
        <w:rPr>
          <w:rFonts w:ascii="Times New Roman" w:hAnsi="Times New Roman" w:cs="Times New Roman"/>
          <w:sz w:val="22"/>
          <w:szCs w:val="22"/>
        </w:rPr>
        <w:t xml:space="preserve"> agent.</w:t>
      </w:r>
    </w:p>
    <w:p w:rsidR="00105B6B" w:rsidRPr="00105B6B" w:rsidRDefault="00105B6B" w:rsidP="00105B6B">
      <w:pPr>
        <w:pStyle w:val="BodyText"/>
        <w:rPr>
          <w:rFonts w:ascii="Times New Roman" w:hAnsi="Times New Roman" w:cs="Times New Roman"/>
          <w:sz w:val="22"/>
          <w:szCs w:val="22"/>
        </w:rPr>
      </w:pPr>
    </w:p>
    <w:p w:rsidR="00105B6B" w:rsidRDefault="00737D06" w:rsidP="00737D06">
      <w:pPr>
        <w:jc w:val="center"/>
        <w:rPr>
          <w:rFonts w:ascii="Times New Roman" w:eastAsia="Times New Roman" w:hAnsi="Times New Roman" w:cs="Times New Roman"/>
          <w:color w:val="000000"/>
        </w:rPr>
      </w:pPr>
      <w:r>
        <w:rPr>
          <w:noProof/>
          <w:color w:val="000000"/>
        </w:rPr>
        <w:drawing>
          <wp:inline distT="0" distB="0" distL="0" distR="0" wp14:anchorId="7486A8F0" wp14:editId="6D0BE5B0">
            <wp:extent cx="4304585" cy="2190726"/>
            <wp:effectExtent l="0" t="0" r="1270" b="635"/>
            <wp:docPr id="16" name="Picture 16" descr="E:\14-15\Resources\0-AP Tro Resources\Chapter_04\B_Images\04_22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4-15\Resources\0-AP Tro Resources\Chapter_04\B_Images\04_22_Figur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0109" cy="2193538"/>
                    </a:xfrm>
                    <a:prstGeom prst="rect">
                      <a:avLst/>
                    </a:prstGeom>
                    <a:noFill/>
                    <a:ln>
                      <a:noFill/>
                    </a:ln>
                  </pic:spPr>
                </pic:pic>
              </a:graphicData>
            </a:graphic>
          </wp:inline>
        </w:drawing>
      </w:r>
    </w:p>
    <w:p w:rsidR="008313C3" w:rsidRPr="00F81753" w:rsidRDefault="00D6018A" w:rsidP="008445A2">
      <w:pPr>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w:t>
      </w:r>
      <w:r w:rsidR="008445A2" w:rsidRPr="00F81753">
        <w:rPr>
          <w:rFonts w:ascii="Times New Roman" w:eastAsia="Times New Roman" w:hAnsi="Times New Roman" w:cs="Times New Roman"/>
          <w:color w:val="000000"/>
        </w:rPr>
        <w:t>n order to determine whether a reaction is an oxidation-reduction reaction, we compare the </w:t>
      </w:r>
      <w:hyperlink r:id="rId43" w:history="1">
        <w:r w:rsidR="008445A2" w:rsidRPr="00F81753">
          <w:rPr>
            <w:rFonts w:ascii="Times New Roman" w:eastAsia="Times New Roman" w:hAnsi="Times New Roman" w:cs="Times New Roman"/>
            <w:b/>
            <w:bCs/>
            <w:color w:val="000000"/>
          </w:rPr>
          <w:t>oxidation numbers</w:t>
        </w:r>
      </w:hyperlink>
      <w:r w:rsidR="008445A2" w:rsidRPr="00F81753">
        <w:rPr>
          <w:rFonts w:ascii="Times New Roman" w:eastAsia="Times New Roman" w:hAnsi="Times New Roman" w:cs="Times New Roman"/>
          <w:color w:val="000000"/>
        </w:rPr>
        <w:t> (or oxidation states) of each element on both sides of the equation. Oxidation numbers can be assigned using the following rules.</w:t>
      </w:r>
    </w:p>
    <w:tbl>
      <w:tblPr>
        <w:tblW w:w="4407" w:type="pct"/>
        <w:jc w:val="center"/>
        <w:tblCellSpacing w:w="15" w:type="dxa"/>
        <w:tblInd w:w="-1362" w:type="dxa"/>
        <w:tblBorders>
          <w:top w:val="outset" w:sz="6" w:space="0" w:color="auto"/>
          <w:left w:val="outset" w:sz="6" w:space="0" w:color="auto"/>
          <w:bottom w:val="outset" w:sz="6" w:space="0" w:color="auto"/>
          <w:right w:val="outset" w:sz="6" w:space="0" w:color="auto"/>
        </w:tblBorders>
        <w:shd w:val="clear" w:color="auto" w:fill="B4D5CA"/>
        <w:tblCellMar>
          <w:top w:w="45" w:type="dxa"/>
          <w:left w:w="45" w:type="dxa"/>
          <w:bottom w:w="45" w:type="dxa"/>
          <w:right w:w="45" w:type="dxa"/>
        </w:tblCellMar>
        <w:tblLook w:val="04A0" w:firstRow="1" w:lastRow="0" w:firstColumn="1" w:lastColumn="0" w:noHBand="0" w:noVBand="1"/>
      </w:tblPr>
      <w:tblGrid>
        <w:gridCol w:w="9297"/>
      </w:tblGrid>
      <w:tr w:rsidR="008445A2" w:rsidRPr="00F81753" w:rsidTr="008445A2">
        <w:trPr>
          <w:tblCellSpacing w:w="15" w:type="dxa"/>
          <w:jc w:val="center"/>
        </w:trPr>
        <w:tc>
          <w:tcPr>
            <w:tcW w:w="4964" w:type="pct"/>
            <w:tcBorders>
              <w:top w:val="outset" w:sz="6" w:space="0" w:color="auto"/>
              <w:left w:val="outset" w:sz="6" w:space="0" w:color="auto"/>
              <w:bottom w:val="outset" w:sz="6" w:space="0" w:color="auto"/>
              <w:right w:val="outset" w:sz="6" w:space="0" w:color="auto"/>
            </w:tcBorders>
            <w:shd w:val="clear" w:color="auto" w:fill="B4D5CA"/>
            <w:vAlign w:val="center"/>
            <w:hideMark/>
          </w:tcPr>
          <w:p w:rsidR="008445A2" w:rsidRPr="00F81753" w:rsidRDefault="008445A2" w:rsidP="008445A2">
            <w:pPr>
              <w:spacing w:before="100" w:beforeAutospacing="1" w:after="100" w:afterAutospacing="1" w:line="240" w:lineRule="auto"/>
              <w:rPr>
                <w:rFonts w:ascii="Times New Roman" w:eastAsia="Times New Roman" w:hAnsi="Times New Roman" w:cs="Times New Roman"/>
              </w:rPr>
            </w:pPr>
            <w:r w:rsidRPr="00F81753">
              <w:rPr>
                <w:rFonts w:ascii="Times New Roman" w:eastAsia="Times New Roman" w:hAnsi="Times New Roman" w:cs="Times New Roman"/>
                <w:b/>
                <w:bCs/>
              </w:rPr>
              <w:t>1. Any atom in its elemental form has an oxidation state of zero. No exceptions.</w:t>
            </w:r>
          </w:p>
          <w:p w:rsidR="008445A2" w:rsidRPr="00F81753" w:rsidRDefault="008445A2" w:rsidP="008445A2">
            <w:pPr>
              <w:spacing w:before="100" w:beforeAutospacing="1" w:after="100" w:afterAutospacing="1" w:line="240" w:lineRule="auto"/>
              <w:rPr>
                <w:rFonts w:ascii="Times New Roman" w:eastAsia="Times New Roman" w:hAnsi="Times New Roman" w:cs="Times New Roman"/>
              </w:rPr>
            </w:pPr>
            <w:r w:rsidRPr="00F81753">
              <w:rPr>
                <w:rFonts w:ascii="Times New Roman" w:eastAsia="Times New Roman" w:hAnsi="Times New Roman" w:cs="Times New Roman"/>
                <w:b/>
                <w:bCs/>
              </w:rPr>
              <w:t>2. Any monatomic ion has an oxidation state equal to its charge. No exceptions.</w:t>
            </w:r>
          </w:p>
          <w:p w:rsidR="00F81753" w:rsidRDefault="008445A2" w:rsidP="008445A2">
            <w:pPr>
              <w:spacing w:before="100" w:beforeAutospacing="1" w:after="100" w:afterAutospacing="1" w:line="240" w:lineRule="auto"/>
              <w:rPr>
                <w:rFonts w:ascii="Times New Roman" w:eastAsia="Times New Roman" w:hAnsi="Times New Roman" w:cs="Times New Roman"/>
                <w:b/>
                <w:bCs/>
              </w:rPr>
            </w:pPr>
            <w:r w:rsidRPr="00F81753">
              <w:rPr>
                <w:rFonts w:ascii="Times New Roman" w:eastAsia="Times New Roman" w:hAnsi="Times New Roman" w:cs="Times New Roman"/>
                <w:b/>
                <w:bCs/>
              </w:rPr>
              <w:t>3. Oxygen almost always</w:t>
            </w:r>
            <w:r w:rsidR="00F81753">
              <w:rPr>
                <w:rFonts w:ascii="Times New Roman" w:eastAsia="Times New Roman" w:hAnsi="Times New Roman" w:cs="Times New Roman"/>
                <w:b/>
                <w:bCs/>
              </w:rPr>
              <w:t xml:space="preserve"> has an oxidation state of -</w:t>
            </w:r>
            <w:r w:rsidRPr="00F81753">
              <w:rPr>
                <w:rFonts w:ascii="Times New Roman" w:eastAsia="Times New Roman" w:hAnsi="Times New Roman" w:cs="Times New Roman"/>
                <w:b/>
                <w:bCs/>
              </w:rPr>
              <w:t xml:space="preserve"> 2. </w:t>
            </w:r>
          </w:p>
          <w:p w:rsidR="008445A2" w:rsidRPr="00F81753" w:rsidRDefault="008445A2" w:rsidP="00F81753">
            <w:pPr>
              <w:spacing w:before="100" w:beforeAutospacing="1" w:after="100" w:afterAutospacing="1" w:line="240" w:lineRule="auto"/>
              <w:ind w:left="720"/>
              <w:rPr>
                <w:rFonts w:ascii="Times New Roman" w:eastAsia="Times New Roman" w:hAnsi="Times New Roman" w:cs="Times New Roman"/>
              </w:rPr>
            </w:pPr>
            <w:r w:rsidRPr="00F81753">
              <w:rPr>
                <w:rFonts w:ascii="Times New Roman" w:eastAsia="Times New Roman" w:hAnsi="Times New Roman" w:cs="Times New Roman"/>
                <w:b/>
                <w:bCs/>
              </w:rPr>
              <w:t>Exceptions include</w:t>
            </w:r>
            <w:r w:rsidR="00F81753">
              <w:rPr>
                <w:rFonts w:ascii="Times New Roman" w:eastAsia="Times New Roman" w:hAnsi="Times New Roman" w:cs="Times New Roman"/>
                <w:b/>
                <w:bCs/>
              </w:rPr>
              <w:br/>
            </w:r>
            <w:r w:rsidRPr="00F81753">
              <w:rPr>
                <w:rFonts w:ascii="Times New Roman" w:eastAsia="Times New Roman" w:hAnsi="Times New Roman" w:cs="Times New Roman"/>
                <w:b/>
                <w:bCs/>
              </w:rPr>
              <w:t>the peroxide ion (O</w:t>
            </w:r>
            <w:r w:rsidRPr="00F81753">
              <w:rPr>
                <w:rFonts w:ascii="Times New Roman" w:eastAsia="Times New Roman" w:hAnsi="Times New Roman" w:cs="Times New Roman"/>
                <w:b/>
                <w:bCs/>
                <w:vertAlign w:val="subscript"/>
              </w:rPr>
              <w:t>2</w:t>
            </w:r>
            <w:r w:rsidRPr="00F81753">
              <w:rPr>
                <w:rFonts w:ascii="Times New Roman" w:eastAsia="Times New Roman" w:hAnsi="Times New Roman" w:cs="Times New Roman"/>
                <w:b/>
                <w:bCs/>
                <w:vertAlign w:val="superscript"/>
              </w:rPr>
              <w:t>2–</w:t>
            </w:r>
            <w:r w:rsidRPr="00F81753">
              <w:rPr>
                <w:rFonts w:ascii="Times New Roman" w:eastAsia="Times New Roman" w:hAnsi="Times New Roman" w:cs="Times New Roman"/>
                <w:b/>
                <w:bCs/>
              </w:rPr>
              <w:t xml:space="preserve">) in which its oxidation state is </w:t>
            </w:r>
            <w:r w:rsidR="00105B6B">
              <w:rPr>
                <w:rFonts w:ascii="Times New Roman" w:eastAsia="Times New Roman" w:hAnsi="Times New Roman" w:cs="Times New Roman"/>
                <w:b/>
                <w:bCs/>
              </w:rPr>
              <w:t>-</w:t>
            </w:r>
            <w:r w:rsidR="00471F45">
              <w:rPr>
                <w:rFonts w:ascii="Times New Roman" w:eastAsia="Times New Roman" w:hAnsi="Times New Roman" w:cs="Times New Roman"/>
                <w:b/>
                <w:bCs/>
              </w:rPr>
              <w:t xml:space="preserve"> 1,</w:t>
            </w:r>
          </w:p>
          <w:p w:rsidR="00F81753" w:rsidRDefault="008445A2" w:rsidP="008445A2">
            <w:pPr>
              <w:spacing w:before="100" w:beforeAutospacing="1" w:after="100" w:afterAutospacing="1" w:line="240" w:lineRule="auto"/>
              <w:rPr>
                <w:rFonts w:ascii="Times New Roman" w:eastAsia="Times New Roman" w:hAnsi="Times New Roman" w:cs="Times New Roman"/>
                <w:b/>
                <w:bCs/>
              </w:rPr>
            </w:pPr>
            <w:r w:rsidRPr="00F81753">
              <w:rPr>
                <w:rFonts w:ascii="Times New Roman" w:eastAsia="Times New Roman" w:hAnsi="Times New Roman" w:cs="Times New Roman"/>
                <w:b/>
                <w:bCs/>
              </w:rPr>
              <w:t xml:space="preserve">4. Hydrogen almost always has an oxidation state of </w:t>
            </w:r>
            <w:r w:rsidR="00F81753">
              <w:rPr>
                <w:rFonts w:ascii="Times New Roman" w:eastAsia="Times New Roman" w:hAnsi="Times New Roman" w:cs="Times New Roman"/>
                <w:b/>
                <w:bCs/>
              </w:rPr>
              <w:t>+</w:t>
            </w:r>
            <w:r w:rsidRPr="00F81753">
              <w:rPr>
                <w:rFonts w:ascii="Times New Roman" w:eastAsia="Times New Roman" w:hAnsi="Times New Roman" w:cs="Times New Roman"/>
                <w:b/>
                <w:bCs/>
              </w:rPr>
              <w:t xml:space="preserve">1. </w:t>
            </w:r>
          </w:p>
          <w:p w:rsidR="008445A2" w:rsidRPr="00F81753" w:rsidRDefault="008445A2" w:rsidP="00F81753">
            <w:pPr>
              <w:spacing w:before="100" w:beforeAutospacing="1" w:after="100" w:afterAutospacing="1" w:line="240" w:lineRule="auto"/>
              <w:ind w:left="720"/>
              <w:rPr>
                <w:rFonts w:ascii="Times New Roman" w:eastAsia="Times New Roman" w:hAnsi="Times New Roman" w:cs="Times New Roman"/>
                <w:b/>
                <w:bCs/>
              </w:rPr>
            </w:pPr>
            <w:r w:rsidRPr="00F81753">
              <w:rPr>
                <w:rFonts w:ascii="Times New Roman" w:eastAsia="Times New Roman" w:hAnsi="Times New Roman" w:cs="Times New Roman"/>
                <w:b/>
                <w:bCs/>
              </w:rPr>
              <w:t xml:space="preserve">Exceptions include metal hydrides (such as </w:t>
            </w:r>
            <w:proofErr w:type="spellStart"/>
            <w:r w:rsidRPr="00F81753">
              <w:rPr>
                <w:rFonts w:ascii="Times New Roman" w:eastAsia="Times New Roman" w:hAnsi="Times New Roman" w:cs="Times New Roman"/>
                <w:b/>
                <w:bCs/>
              </w:rPr>
              <w:t>NaH</w:t>
            </w:r>
            <w:proofErr w:type="spellEnd"/>
            <w:r w:rsidRPr="00F81753">
              <w:rPr>
                <w:rFonts w:ascii="Times New Roman" w:eastAsia="Times New Roman" w:hAnsi="Times New Roman" w:cs="Times New Roman"/>
                <w:b/>
                <w:bCs/>
              </w:rPr>
              <w:t xml:space="preserve">) in which its oxidation state is </w:t>
            </w:r>
            <w:r w:rsidR="00F81753">
              <w:rPr>
                <w:rFonts w:ascii="Times New Roman" w:eastAsia="Times New Roman" w:hAnsi="Times New Roman" w:cs="Times New Roman"/>
                <w:b/>
                <w:bCs/>
              </w:rPr>
              <w:t>-</w:t>
            </w:r>
            <w:r w:rsidRPr="00F81753">
              <w:rPr>
                <w:rFonts w:ascii="Times New Roman" w:eastAsia="Times New Roman" w:hAnsi="Times New Roman" w:cs="Times New Roman"/>
                <w:b/>
                <w:bCs/>
              </w:rPr>
              <w:t>1.</w:t>
            </w:r>
          </w:p>
          <w:p w:rsidR="00F81753" w:rsidRPr="00F81753" w:rsidRDefault="008445A2" w:rsidP="00F81753">
            <w:pPr>
              <w:spacing w:before="100" w:beforeAutospacing="1" w:after="100" w:afterAutospacing="1" w:line="240" w:lineRule="auto"/>
              <w:rPr>
                <w:rFonts w:ascii="Times New Roman" w:eastAsia="Times New Roman" w:hAnsi="Times New Roman" w:cs="Times New Roman"/>
              </w:rPr>
            </w:pPr>
            <w:r w:rsidRPr="00F81753">
              <w:rPr>
                <w:rFonts w:ascii="Times New Roman" w:eastAsia="Times New Roman" w:hAnsi="Times New Roman" w:cs="Times New Roman"/>
                <w:b/>
                <w:bCs/>
              </w:rPr>
              <w:t xml:space="preserve">5. Fluorine </w:t>
            </w:r>
            <w:r w:rsidR="00105B6B">
              <w:rPr>
                <w:rFonts w:ascii="Times New Roman" w:eastAsia="Times New Roman" w:hAnsi="Times New Roman" w:cs="Times New Roman"/>
                <w:b/>
                <w:bCs/>
              </w:rPr>
              <w:t xml:space="preserve">(as an ion) </w:t>
            </w:r>
            <w:r w:rsidRPr="00F81753">
              <w:rPr>
                <w:rFonts w:ascii="Times New Roman" w:eastAsia="Times New Roman" w:hAnsi="Times New Roman" w:cs="Times New Roman"/>
                <w:b/>
                <w:bCs/>
              </w:rPr>
              <w:t xml:space="preserve">always has an oxidation state of </w:t>
            </w:r>
            <w:r w:rsidR="00105B6B">
              <w:rPr>
                <w:rFonts w:ascii="Times New Roman" w:eastAsia="Times New Roman" w:hAnsi="Times New Roman" w:cs="Times New Roman"/>
                <w:b/>
                <w:bCs/>
              </w:rPr>
              <w:t>–</w:t>
            </w:r>
            <w:r w:rsidR="00F81753">
              <w:rPr>
                <w:rFonts w:ascii="Times New Roman" w:eastAsia="Times New Roman" w:hAnsi="Times New Roman" w:cs="Times New Roman"/>
                <w:b/>
                <w:bCs/>
              </w:rPr>
              <w:t xml:space="preserve"> </w:t>
            </w:r>
            <w:r w:rsidRPr="00F81753">
              <w:rPr>
                <w:rFonts w:ascii="Times New Roman" w:eastAsia="Times New Roman" w:hAnsi="Times New Roman" w:cs="Times New Roman"/>
                <w:b/>
                <w:bCs/>
              </w:rPr>
              <w:t>1</w:t>
            </w:r>
            <w:r w:rsidR="00105B6B">
              <w:rPr>
                <w:rFonts w:ascii="Times New Roman" w:eastAsia="Times New Roman" w:hAnsi="Times New Roman" w:cs="Times New Roman"/>
                <w:b/>
                <w:bCs/>
              </w:rPr>
              <w:t xml:space="preserve">. </w:t>
            </w:r>
            <w:r w:rsidR="00F81753" w:rsidRPr="00F81753">
              <w:rPr>
                <w:rFonts w:ascii="Times New Roman" w:eastAsia="Times New Roman" w:hAnsi="Times New Roman" w:cs="Times New Roman"/>
                <w:b/>
                <w:bCs/>
              </w:rPr>
              <w:t>No exceptions.</w:t>
            </w:r>
          </w:p>
          <w:p w:rsidR="00F81753" w:rsidRDefault="00F81753" w:rsidP="008445A2">
            <w:pPr>
              <w:spacing w:before="100"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t xml:space="preserve">6.  </w:t>
            </w:r>
            <w:r w:rsidR="008445A2" w:rsidRPr="00F81753">
              <w:rPr>
                <w:rFonts w:ascii="Times New Roman" w:eastAsia="Times New Roman" w:hAnsi="Times New Roman" w:cs="Times New Roman"/>
                <w:b/>
                <w:bCs/>
              </w:rPr>
              <w:t xml:space="preserve">The other halogens </w:t>
            </w:r>
            <w:r w:rsidR="008445A2" w:rsidRPr="00F81753">
              <w:rPr>
                <w:rFonts w:ascii="Times New Roman" w:eastAsia="Times New Roman" w:hAnsi="Times New Roman" w:cs="Times New Roman"/>
                <w:b/>
                <w:bCs/>
                <w:i/>
                <w:u w:val="single"/>
              </w:rPr>
              <w:t>usually</w:t>
            </w:r>
            <w:r w:rsidR="008445A2" w:rsidRPr="00F81753">
              <w:rPr>
                <w:rFonts w:ascii="Times New Roman" w:eastAsia="Times New Roman" w:hAnsi="Times New Roman" w:cs="Times New Roman"/>
                <w:b/>
                <w:bCs/>
              </w:rPr>
              <w:t xml:space="preserve"> have oxidation states of </w:t>
            </w:r>
            <w:r>
              <w:rPr>
                <w:rFonts w:ascii="Times New Roman" w:eastAsia="Times New Roman" w:hAnsi="Times New Roman" w:cs="Times New Roman"/>
                <w:b/>
                <w:bCs/>
              </w:rPr>
              <w:t>-</w:t>
            </w:r>
            <w:r w:rsidR="008445A2" w:rsidRPr="00F81753">
              <w:rPr>
                <w:rFonts w:ascii="Times New Roman" w:eastAsia="Times New Roman" w:hAnsi="Times New Roman" w:cs="Times New Roman"/>
                <w:b/>
                <w:bCs/>
              </w:rPr>
              <w:t xml:space="preserve">1 also. </w:t>
            </w:r>
          </w:p>
          <w:p w:rsidR="008445A2" w:rsidRPr="00F81753" w:rsidRDefault="00F81753" w:rsidP="00F81753">
            <w:pPr>
              <w:spacing w:before="100" w:beforeAutospacing="1" w:after="100" w:afterAutospacing="1" w:line="240" w:lineRule="auto"/>
              <w:ind w:left="720"/>
              <w:rPr>
                <w:rFonts w:ascii="Times New Roman" w:eastAsia="Times New Roman" w:hAnsi="Times New Roman" w:cs="Times New Roman"/>
              </w:rPr>
            </w:pPr>
            <w:r>
              <w:rPr>
                <w:rFonts w:ascii="Times New Roman" w:eastAsia="Times New Roman" w:hAnsi="Times New Roman" w:cs="Times New Roman"/>
                <w:b/>
                <w:bCs/>
              </w:rPr>
              <w:t>E</w:t>
            </w:r>
            <w:r w:rsidR="008445A2" w:rsidRPr="00F81753">
              <w:rPr>
                <w:rFonts w:ascii="Times New Roman" w:eastAsia="Times New Roman" w:hAnsi="Times New Roman" w:cs="Times New Roman"/>
                <w:b/>
                <w:bCs/>
              </w:rPr>
              <w:t xml:space="preserve">xceptions are </w:t>
            </w:r>
            <w:r w:rsidR="008124B5">
              <w:rPr>
                <w:rFonts w:ascii="Times New Roman" w:eastAsia="Times New Roman" w:hAnsi="Times New Roman" w:cs="Times New Roman"/>
                <w:b/>
                <w:bCs/>
              </w:rPr>
              <w:t xml:space="preserve">when they </w:t>
            </w:r>
            <w:r w:rsidR="008445A2" w:rsidRPr="00F81753">
              <w:rPr>
                <w:rFonts w:ascii="Times New Roman" w:eastAsia="Times New Roman" w:hAnsi="Times New Roman" w:cs="Times New Roman"/>
                <w:b/>
                <w:bCs/>
              </w:rPr>
              <w:t>are combined with fluorine or oxygen. In these cases the halogens (other than fluorine) can have positive oxidation states.</w:t>
            </w:r>
          </w:p>
          <w:p w:rsidR="008445A2" w:rsidRPr="00F81753" w:rsidRDefault="008445A2" w:rsidP="008445A2">
            <w:pPr>
              <w:spacing w:before="100" w:beforeAutospacing="1" w:after="100" w:afterAutospacing="1" w:line="240" w:lineRule="auto"/>
              <w:rPr>
                <w:rFonts w:ascii="Times New Roman" w:eastAsia="Times New Roman" w:hAnsi="Times New Roman" w:cs="Times New Roman"/>
              </w:rPr>
            </w:pPr>
            <w:r w:rsidRPr="00F81753">
              <w:rPr>
                <w:rFonts w:ascii="Times New Roman" w:eastAsia="Times New Roman" w:hAnsi="Times New Roman" w:cs="Times New Roman"/>
                <w:b/>
                <w:bCs/>
              </w:rPr>
              <w:t>6. The sum of oxidation states must equal the overall charge on the species; i.e., the sum of oxidation states in a molecule must equal zero, and the sum of oxidation states in a polyatomic ion must equal the charge on the polyatomic ion.</w:t>
            </w:r>
          </w:p>
        </w:tc>
      </w:tr>
    </w:tbl>
    <w:p w:rsidR="00D24D8C" w:rsidRPr="00F81753" w:rsidRDefault="00D24D8C">
      <w:pPr>
        <w:rPr>
          <w:rFonts w:ascii="Times New Roman" w:hAnsi="Times New Roman" w:cs="Times New Roman"/>
        </w:rPr>
      </w:pPr>
    </w:p>
    <w:p w:rsidR="00BD72D6" w:rsidRPr="005763B2" w:rsidRDefault="008445A2" w:rsidP="00BD72D6">
      <w:pPr>
        <w:pStyle w:val="BodyText"/>
        <w:rPr>
          <w:sz w:val="22"/>
        </w:rPr>
      </w:pPr>
      <w:r w:rsidRPr="00F81753">
        <w:rPr>
          <w:color w:val="000000"/>
          <w:sz w:val="22"/>
          <w:szCs w:val="22"/>
        </w:rPr>
        <w:lastRenderedPageBreak/>
        <w:t>Whether or not such a reaction will occur can be predicted using the</w:t>
      </w:r>
      <w:r w:rsidRPr="00F81753">
        <w:rPr>
          <w:rStyle w:val="apple-converted-space"/>
          <w:color w:val="000000"/>
          <w:sz w:val="22"/>
          <w:szCs w:val="22"/>
        </w:rPr>
        <w:t> </w:t>
      </w:r>
      <w:r w:rsidRPr="00F81753">
        <w:rPr>
          <w:b/>
          <w:bCs/>
          <w:color w:val="000000"/>
          <w:sz w:val="22"/>
          <w:szCs w:val="22"/>
        </w:rPr>
        <w:t>activity series</w:t>
      </w:r>
      <w:r w:rsidR="00BD72D6">
        <w:rPr>
          <w:b/>
          <w:bCs/>
          <w:color w:val="000000"/>
          <w:sz w:val="22"/>
          <w:szCs w:val="22"/>
        </w:rPr>
        <w:t xml:space="preserve">.  </w:t>
      </w:r>
      <w:r w:rsidR="00BD72D6">
        <w:rPr>
          <w:b/>
          <w:bCs/>
          <w:color w:val="000000"/>
          <w:sz w:val="22"/>
          <w:szCs w:val="22"/>
        </w:rPr>
        <w:br/>
      </w:r>
    </w:p>
    <w:p w:rsidR="00BD72D6" w:rsidRPr="005763B2" w:rsidRDefault="00BD72D6" w:rsidP="00BD72D6">
      <w:pPr>
        <w:pStyle w:val="BodyText"/>
        <w:jc w:val="center"/>
        <w:rPr>
          <w:b/>
          <w:bCs/>
          <w:i/>
          <w:iCs/>
          <w:sz w:val="22"/>
          <w:u w:val="single"/>
        </w:rPr>
      </w:pPr>
      <w:r w:rsidRPr="005763B2">
        <w:rPr>
          <w:b/>
          <w:bCs/>
          <w:i/>
          <w:iCs/>
          <w:sz w:val="22"/>
          <w:u w:val="single"/>
        </w:rPr>
        <w:t>The more reactive element must be bonded.</w:t>
      </w:r>
    </w:p>
    <w:p w:rsidR="00BD72D6" w:rsidRPr="00F81753" w:rsidRDefault="00471F45" w:rsidP="00BD72D6">
      <w:pPr>
        <w:pStyle w:val="NormalWeb"/>
        <w:jc w:val="center"/>
        <w:rPr>
          <w:color w:val="000000"/>
          <w:sz w:val="22"/>
          <w:szCs w:val="22"/>
        </w:rPr>
      </w:pPr>
      <w:r>
        <w:rPr>
          <w:noProof/>
        </w:rPr>
        <mc:AlternateContent>
          <mc:Choice Requires="wps">
            <w:drawing>
              <wp:anchor distT="0" distB="0" distL="114300" distR="114300" simplePos="0" relativeHeight="251779072" behindDoc="0" locked="0" layoutInCell="1" allowOverlap="1" wp14:anchorId="41194F63" wp14:editId="030765F4">
                <wp:simplePos x="0" y="0"/>
                <wp:positionH relativeFrom="column">
                  <wp:posOffset>2263613</wp:posOffset>
                </wp:positionH>
                <wp:positionV relativeFrom="paragraph">
                  <wp:posOffset>4411345</wp:posOffset>
                </wp:positionV>
                <wp:extent cx="1828800" cy="18288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NOBLE</w:t>
                            </w:r>
                          </w:p>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71F45">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9" o:spid="_x0000_s1040" type="#_x0000_t202" style="position:absolute;left:0;text-align:left;margin-left:178.25pt;margin-top:347.35pt;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E1KgIAAGE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" filled="f" stroked="f">
                <v:fill o:detectmouseclick="t"/>
                <v:textbox style="mso-fit-shape-to-text:t">
                  <w:txbxContent>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NOBLE</w:t>
                      </w:r>
                    </w:p>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71F45">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METALS</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716218F" wp14:editId="77121521">
                <wp:simplePos x="0" y="0"/>
                <wp:positionH relativeFrom="column">
                  <wp:posOffset>2179320</wp:posOffset>
                </wp:positionH>
                <wp:positionV relativeFrom="paragraph">
                  <wp:posOffset>547208</wp:posOffset>
                </wp:positionV>
                <wp:extent cx="1828800" cy="18288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71F45">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ACTIVE </w:t>
                            </w:r>
                          </w:p>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71F45">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8" o:spid="_x0000_s1041" type="#_x0000_t202" style="position:absolute;left:0;text-align:left;margin-left:171.6pt;margin-top:43.1pt;width:2in;height:2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" filled="f" stroked="f">
                <v:fill o:detectmouseclick="t"/>
                <v:textbox style="mso-fit-shape-to-text:t">
                  <w:txbxContent>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71F45">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ACTIVE </w:t>
                      </w:r>
                    </w:p>
                    <w:p w:rsidR="00471F45" w:rsidRPr="00471F45" w:rsidRDefault="00471F45" w:rsidP="00471F45">
                      <w:pPr>
                        <w:pStyle w:val="NormalWeb"/>
                        <w:jc w:val="center"/>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71F45">
                        <w:rPr>
                          <w:b/>
                          <w:outline/>
                          <w:noProof/>
                          <w:color w:val="C0504D"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METALS</w:t>
                      </w:r>
                    </w:p>
                  </w:txbxContent>
                </v:textbox>
              </v:shape>
            </w:pict>
          </mc:Fallback>
        </mc:AlternateContent>
      </w:r>
      <w:r w:rsidR="00BD72D6">
        <w:rPr>
          <w:noProof/>
        </w:rPr>
        <w:drawing>
          <wp:inline distT="0" distB="0" distL="0" distR="0" wp14:anchorId="7BFEDF63" wp14:editId="7BCCD126">
            <wp:extent cx="4781550" cy="4811249"/>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1417" t="11429" r="35482" b="11429"/>
                    <a:stretch/>
                  </pic:blipFill>
                  <pic:spPr bwMode="auto">
                    <a:xfrm>
                      <a:off x="0" y="0"/>
                      <a:ext cx="4788127" cy="4817867"/>
                    </a:xfrm>
                    <a:prstGeom prst="rect">
                      <a:avLst/>
                    </a:prstGeom>
                    <a:ln>
                      <a:noFill/>
                    </a:ln>
                    <a:extLst>
                      <a:ext uri="{53640926-AAD7-44D8-BBD7-CCE9431645EC}">
                        <a14:shadowObscured xmlns:a14="http://schemas.microsoft.com/office/drawing/2010/main"/>
                      </a:ext>
                    </a:extLst>
                  </pic:spPr>
                </pic:pic>
              </a:graphicData>
            </a:graphic>
          </wp:inline>
        </w:drawing>
      </w:r>
    </w:p>
    <w:p w:rsidR="00055C3E" w:rsidRDefault="00055C3E" w:rsidP="008445A2">
      <w:pPr>
        <w:pStyle w:val="NormalWeb"/>
        <w:jc w:val="center"/>
        <w:rPr>
          <w:color w:val="000000"/>
          <w:sz w:val="22"/>
          <w:szCs w:val="22"/>
        </w:rPr>
      </w:pPr>
    </w:p>
    <w:p w:rsidR="00055C3E" w:rsidRPr="00F81753" w:rsidRDefault="00810618" w:rsidP="008445A2">
      <w:pPr>
        <w:pStyle w:val="NormalWeb"/>
        <w:jc w:val="center"/>
        <w:rPr>
          <w:color w:val="000000"/>
          <w:sz w:val="22"/>
          <w:szCs w:val="22"/>
        </w:rPr>
      </w:pPr>
      <w:r>
        <w:rPr>
          <w:noProof/>
        </w:rPr>
        <w:drawing>
          <wp:inline distT="0" distB="0" distL="0" distR="0" wp14:anchorId="089C94AA" wp14:editId="6A40E331">
            <wp:extent cx="4743051" cy="1057275"/>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747" t="50714" r="36019" b="32143"/>
                    <a:stretch/>
                  </pic:blipFill>
                  <pic:spPr bwMode="auto">
                    <a:xfrm>
                      <a:off x="0" y="0"/>
                      <a:ext cx="4763921" cy="1061927"/>
                    </a:xfrm>
                    <a:prstGeom prst="rect">
                      <a:avLst/>
                    </a:prstGeom>
                    <a:ln>
                      <a:noFill/>
                    </a:ln>
                    <a:extLst>
                      <a:ext uri="{53640926-AAD7-44D8-BBD7-CCE9431645EC}">
                        <a14:shadowObscured xmlns:a14="http://schemas.microsoft.com/office/drawing/2010/main"/>
                      </a:ext>
                    </a:extLst>
                  </pic:spPr>
                </pic:pic>
              </a:graphicData>
            </a:graphic>
          </wp:inline>
        </w:drawing>
      </w:r>
    </w:p>
    <w:sectPr w:rsidR="00055C3E" w:rsidRPr="00F81753" w:rsidSect="00F81753">
      <w:pgSz w:w="12240" w:h="15840"/>
      <w:pgMar w:top="576" w:right="576" w:bottom="57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80220"/>
    <w:multiLevelType w:val="hybridMultilevel"/>
    <w:tmpl w:val="85EC444E"/>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4C32CC0"/>
    <w:multiLevelType w:val="hybridMultilevel"/>
    <w:tmpl w:val="0E0E7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8C"/>
    <w:rsid w:val="00055C3E"/>
    <w:rsid w:val="00105B6B"/>
    <w:rsid w:val="00236D19"/>
    <w:rsid w:val="003709E6"/>
    <w:rsid w:val="003B0176"/>
    <w:rsid w:val="003C1005"/>
    <w:rsid w:val="004010C8"/>
    <w:rsid w:val="0040797F"/>
    <w:rsid w:val="004510B1"/>
    <w:rsid w:val="00471F45"/>
    <w:rsid w:val="00517CB1"/>
    <w:rsid w:val="00525A59"/>
    <w:rsid w:val="005632A0"/>
    <w:rsid w:val="006066E8"/>
    <w:rsid w:val="006554EB"/>
    <w:rsid w:val="00655D63"/>
    <w:rsid w:val="006B3520"/>
    <w:rsid w:val="00717DF0"/>
    <w:rsid w:val="0073190E"/>
    <w:rsid w:val="00737D06"/>
    <w:rsid w:val="007A444D"/>
    <w:rsid w:val="007B0E41"/>
    <w:rsid w:val="007F0908"/>
    <w:rsid w:val="00810618"/>
    <w:rsid w:val="008124B5"/>
    <w:rsid w:val="0082087F"/>
    <w:rsid w:val="008313C3"/>
    <w:rsid w:val="00843F8E"/>
    <w:rsid w:val="008445A2"/>
    <w:rsid w:val="00914606"/>
    <w:rsid w:val="00923A9D"/>
    <w:rsid w:val="00940139"/>
    <w:rsid w:val="00991DBB"/>
    <w:rsid w:val="00A80DE7"/>
    <w:rsid w:val="00AE74E5"/>
    <w:rsid w:val="00B20532"/>
    <w:rsid w:val="00BD72D6"/>
    <w:rsid w:val="00C526A5"/>
    <w:rsid w:val="00C6518A"/>
    <w:rsid w:val="00C72DC1"/>
    <w:rsid w:val="00C77016"/>
    <w:rsid w:val="00CB04F1"/>
    <w:rsid w:val="00D24D8C"/>
    <w:rsid w:val="00D401CE"/>
    <w:rsid w:val="00D460DF"/>
    <w:rsid w:val="00D6018A"/>
    <w:rsid w:val="00D96153"/>
    <w:rsid w:val="00DC0C9C"/>
    <w:rsid w:val="00E12E3A"/>
    <w:rsid w:val="00E748F7"/>
    <w:rsid w:val="00EA66AB"/>
    <w:rsid w:val="00EC2600"/>
    <w:rsid w:val="00ED7D79"/>
    <w:rsid w:val="00F4783A"/>
    <w:rsid w:val="00F81753"/>
    <w:rsid w:val="00F86F3E"/>
    <w:rsid w:val="00FA7BEC"/>
    <w:rsid w:val="00FD700B"/>
    <w:rsid w:val="00FE0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4D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05B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D8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24D8C"/>
  </w:style>
  <w:style w:type="paragraph" w:styleId="BalloonText">
    <w:name w:val="Balloon Text"/>
    <w:basedOn w:val="Normal"/>
    <w:link w:val="BalloonTextChar"/>
    <w:uiPriority w:val="99"/>
    <w:semiHidden/>
    <w:unhideWhenUsed/>
    <w:rsid w:val="00D24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D8C"/>
    <w:rPr>
      <w:rFonts w:ascii="Tahoma" w:hAnsi="Tahoma" w:cs="Tahoma"/>
      <w:sz w:val="16"/>
      <w:szCs w:val="16"/>
    </w:rPr>
  </w:style>
  <w:style w:type="character" w:styleId="Hyperlink">
    <w:name w:val="Hyperlink"/>
    <w:basedOn w:val="DefaultParagraphFont"/>
    <w:uiPriority w:val="99"/>
    <w:semiHidden/>
    <w:unhideWhenUsed/>
    <w:rsid w:val="00D24D8C"/>
    <w:rPr>
      <w:color w:val="0000FF"/>
      <w:u w:val="single"/>
    </w:rPr>
  </w:style>
  <w:style w:type="paragraph" w:styleId="NormalWeb">
    <w:name w:val="Normal (Web)"/>
    <w:basedOn w:val="Normal"/>
    <w:uiPriority w:val="99"/>
    <w:unhideWhenUsed/>
    <w:rsid w:val="00D24D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line">
    <w:name w:val="noline"/>
    <w:basedOn w:val="Normal"/>
    <w:rsid w:val="00844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FE061A"/>
    <w:pPr>
      <w:spacing w:after="0" w:line="240" w:lineRule="auto"/>
    </w:pPr>
    <w:rPr>
      <w:rFonts w:ascii="Arial" w:eastAsia="Times New Roman" w:hAnsi="Arial" w:cs="Arial"/>
      <w:sz w:val="32"/>
      <w:szCs w:val="24"/>
    </w:rPr>
  </w:style>
  <w:style w:type="character" w:customStyle="1" w:styleId="BodyTextChar">
    <w:name w:val="Body Text Char"/>
    <w:basedOn w:val="DefaultParagraphFont"/>
    <w:link w:val="BodyText"/>
    <w:rsid w:val="00FE061A"/>
    <w:rPr>
      <w:rFonts w:ascii="Arial" w:eastAsia="Times New Roman" w:hAnsi="Arial" w:cs="Arial"/>
      <w:sz w:val="32"/>
      <w:szCs w:val="24"/>
    </w:rPr>
  </w:style>
  <w:style w:type="character" w:customStyle="1" w:styleId="Heading3Char">
    <w:name w:val="Heading 3 Char"/>
    <w:basedOn w:val="DefaultParagraphFont"/>
    <w:link w:val="Heading3"/>
    <w:uiPriority w:val="9"/>
    <w:semiHidden/>
    <w:rsid w:val="00105B6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4D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05B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D8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24D8C"/>
  </w:style>
  <w:style w:type="paragraph" w:styleId="BalloonText">
    <w:name w:val="Balloon Text"/>
    <w:basedOn w:val="Normal"/>
    <w:link w:val="BalloonTextChar"/>
    <w:uiPriority w:val="99"/>
    <w:semiHidden/>
    <w:unhideWhenUsed/>
    <w:rsid w:val="00D24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D8C"/>
    <w:rPr>
      <w:rFonts w:ascii="Tahoma" w:hAnsi="Tahoma" w:cs="Tahoma"/>
      <w:sz w:val="16"/>
      <w:szCs w:val="16"/>
    </w:rPr>
  </w:style>
  <w:style w:type="character" w:styleId="Hyperlink">
    <w:name w:val="Hyperlink"/>
    <w:basedOn w:val="DefaultParagraphFont"/>
    <w:uiPriority w:val="99"/>
    <w:semiHidden/>
    <w:unhideWhenUsed/>
    <w:rsid w:val="00D24D8C"/>
    <w:rPr>
      <w:color w:val="0000FF"/>
      <w:u w:val="single"/>
    </w:rPr>
  </w:style>
  <w:style w:type="paragraph" w:styleId="NormalWeb">
    <w:name w:val="Normal (Web)"/>
    <w:basedOn w:val="Normal"/>
    <w:uiPriority w:val="99"/>
    <w:unhideWhenUsed/>
    <w:rsid w:val="00D24D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line">
    <w:name w:val="noline"/>
    <w:basedOn w:val="Normal"/>
    <w:rsid w:val="00844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FE061A"/>
    <w:pPr>
      <w:spacing w:after="0" w:line="240" w:lineRule="auto"/>
    </w:pPr>
    <w:rPr>
      <w:rFonts w:ascii="Arial" w:eastAsia="Times New Roman" w:hAnsi="Arial" w:cs="Arial"/>
      <w:sz w:val="32"/>
      <w:szCs w:val="24"/>
    </w:rPr>
  </w:style>
  <w:style w:type="character" w:customStyle="1" w:styleId="BodyTextChar">
    <w:name w:val="Body Text Char"/>
    <w:basedOn w:val="DefaultParagraphFont"/>
    <w:link w:val="BodyText"/>
    <w:rsid w:val="00FE061A"/>
    <w:rPr>
      <w:rFonts w:ascii="Arial" w:eastAsia="Times New Roman" w:hAnsi="Arial" w:cs="Arial"/>
      <w:sz w:val="32"/>
      <w:szCs w:val="24"/>
    </w:rPr>
  </w:style>
  <w:style w:type="character" w:customStyle="1" w:styleId="Heading3Char">
    <w:name w:val="Heading 3 Char"/>
    <w:basedOn w:val="DefaultParagraphFont"/>
    <w:link w:val="Heading3"/>
    <w:uiPriority w:val="9"/>
    <w:semiHidden/>
    <w:rsid w:val="00105B6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4871">
      <w:bodyDiv w:val="1"/>
      <w:marLeft w:val="0"/>
      <w:marRight w:val="0"/>
      <w:marTop w:val="0"/>
      <w:marBottom w:val="0"/>
      <w:divBdr>
        <w:top w:val="none" w:sz="0" w:space="0" w:color="auto"/>
        <w:left w:val="none" w:sz="0" w:space="0" w:color="auto"/>
        <w:bottom w:val="none" w:sz="0" w:space="0" w:color="auto"/>
        <w:right w:val="none" w:sz="0" w:space="0" w:color="auto"/>
      </w:divBdr>
    </w:div>
    <w:div w:id="229923775">
      <w:bodyDiv w:val="1"/>
      <w:marLeft w:val="0"/>
      <w:marRight w:val="0"/>
      <w:marTop w:val="0"/>
      <w:marBottom w:val="0"/>
      <w:divBdr>
        <w:top w:val="none" w:sz="0" w:space="0" w:color="auto"/>
        <w:left w:val="none" w:sz="0" w:space="0" w:color="auto"/>
        <w:bottom w:val="none" w:sz="0" w:space="0" w:color="auto"/>
        <w:right w:val="none" w:sz="0" w:space="0" w:color="auto"/>
      </w:divBdr>
    </w:div>
    <w:div w:id="264267149">
      <w:bodyDiv w:val="1"/>
      <w:marLeft w:val="0"/>
      <w:marRight w:val="0"/>
      <w:marTop w:val="0"/>
      <w:marBottom w:val="0"/>
      <w:divBdr>
        <w:top w:val="none" w:sz="0" w:space="0" w:color="auto"/>
        <w:left w:val="none" w:sz="0" w:space="0" w:color="auto"/>
        <w:bottom w:val="none" w:sz="0" w:space="0" w:color="auto"/>
        <w:right w:val="none" w:sz="0" w:space="0" w:color="auto"/>
      </w:divBdr>
    </w:div>
    <w:div w:id="295263641">
      <w:bodyDiv w:val="1"/>
      <w:marLeft w:val="0"/>
      <w:marRight w:val="0"/>
      <w:marTop w:val="0"/>
      <w:marBottom w:val="0"/>
      <w:divBdr>
        <w:top w:val="none" w:sz="0" w:space="0" w:color="auto"/>
        <w:left w:val="none" w:sz="0" w:space="0" w:color="auto"/>
        <w:bottom w:val="none" w:sz="0" w:space="0" w:color="auto"/>
        <w:right w:val="none" w:sz="0" w:space="0" w:color="auto"/>
      </w:divBdr>
    </w:div>
    <w:div w:id="360281672">
      <w:bodyDiv w:val="1"/>
      <w:marLeft w:val="0"/>
      <w:marRight w:val="0"/>
      <w:marTop w:val="0"/>
      <w:marBottom w:val="0"/>
      <w:divBdr>
        <w:top w:val="none" w:sz="0" w:space="0" w:color="auto"/>
        <w:left w:val="none" w:sz="0" w:space="0" w:color="auto"/>
        <w:bottom w:val="none" w:sz="0" w:space="0" w:color="auto"/>
        <w:right w:val="none" w:sz="0" w:space="0" w:color="auto"/>
      </w:divBdr>
    </w:div>
    <w:div w:id="398525141">
      <w:bodyDiv w:val="1"/>
      <w:marLeft w:val="0"/>
      <w:marRight w:val="0"/>
      <w:marTop w:val="0"/>
      <w:marBottom w:val="0"/>
      <w:divBdr>
        <w:top w:val="none" w:sz="0" w:space="0" w:color="auto"/>
        <w:left w:val="none" w:sz="0" w:space="0" w:color="auto"/>
        <w:bottom w:val="none" w:sz="0" w:space="0" w:color="auto"/>
        <w:right w:val="none" w:sz="0" w:space="0" w:color="auto"/>
      </w:divBdr>
    </w:div>
    <w:div w:id="509949525">
      <w:bodyDiv w:val="1"/>
      <w:marLeft w:val="0"/>
      <w:marRight w:val="0"/>
      <w:marTop w:val="0"/>
      <w:marBottom w:val="0"/>
      <w:divBdr>
        <w:top w:val="none" w:sz="0" w:space="0" w:color="auto"/>
        <w:left w:val="none" w:sz="0" w:space="0" w:color="auto"/>
        <w:bottom w:val="none" w:sz="0" w:space="0" w:color="auto"/>
        <w:right w:val="none" w:sz="0" w:space="0" w:color="auto"/>
      </w:divBdr>
    </w:div>
    <w:div w:id="717319678">
      <w:bodyDiv w:val="1"/>
      <w:marLeft w:val="0"/>
      <w:marRight w:val="0"/>
      <w:marTop w:val="0"/>
      <w:marBottom w:val="0"/>
      <w:divBdr>
        <w:top w:val="none" w:sz="0" w:space="0" w:color="auto"/>
        <w:left w:val="none" w:sz="0" w:space="0" w:color="auto"/>
        <w:bottom w:val="none" w:sz="0" w:space="0" w:color="auto"/>
        <w:right w:val="none" w:sz="0" w:space="0" w:color="auto"/>
      </w:divBdr>
    </w:div>
    <w:div w:id="818695509">
      <w:bodyDiv w:val="1"/>
      <w:marLeft w:val="0"/>
      <w:marRight w:val="0"/>
      <w:marTop w:val="0"/>
      <w:marBottom w:val="0"/>
      <w:divBdr>
        <w:top w:val="none" w:sz="0" w:space="0" w:color="auto"/>
        <w:left w:val="none" w:sz="0" w:space="0" w:color="auto"/>
        <w:bottom w:val="none" w:sz="0" w:space="0" w:color="auto"/>
        <w:right w:val="none" w:sz="0" w:space="0" w:color="auto"/>
      </w:divBdr>
    </w:div>
    <w:div w:id="901405141">
      <w:bodyDiv w:val="1"/>
      <w:marLeft w:val="0"/>
      <w:marRight w:val="0"/>
      <w:marTop w:val="0"/>
      <w:marBottom w:val="0"/>
      <w:divBdr>
        <w:top w:val="none" w:sz="0" w:space="0" w:color="auto"/>
        <w:left w:val="none" w:sz="0" w:space="0" w:color="auto"/>
        <w:bottom w:val="none" w:sz="0" w:space="0" w:color="auto"/>
        <w:right w:val="none" w:sz="0" w:space="0" w:color="auto"/>
      </w:divBdr>
    </w:div>
    <w:div w:id="1098719270">
      <w:bodyDiv w:val="1"/>
      <w:marLeft w:val="0"/>
      <w:marRight w:val="0"/>
      <w:marTop w:val="0"/>
      <w:marBottom w:val="0"/>
      <w:divBdr>
        <w:top w:val="none" w:sz="0" w:space="0" w:color="auto"/>
        <w:left w:val="none" w:sz="0" w:space="0" w:color="auto"/>
        <w:bottom w:val="none" w:sz="0" w:space="0" w:color="auto"/>
        <w:right w:val="none" w:sz="0" w:space="0" w:color="auto"/>
      </w:divBdr>
    </w:div>
    <w:div w:id="1112284184">
      <w:bodyDiv w:val="1"/>
      <w:marLeft w:val="0"/>
      <w:marRight w:val="0"/>
      <w:marTop w:val="0"/>
      <w:marBottom w:val="0"/>
      <w:divBdr>
        <w:top w:val="none" w:sz="0" w:space="0" w:color="auto"/>
        <w:left w:val="none" w:sz="0" w:space="0" w:color="auto"/>
        <w:bottom w:val="none" w:sz="0" w:space="0" w:color="auto"/>
        <w:right w:val="none" w:sz="0" w:space="0" w:color="auto"/>
      </w:divBdr>
    </w:div>
    <w:div w:id="1161889976">
      <w:bodyDiv w:val="1"/>
      <w:marLeft w:val="0"/>
      <w:marRight w:val="0"/>
      <w:marTop w:val="0"/>
      <w:marBottom w:val="0"/>
      <w:divBdr>
        <w:top w:val="none" w:sz="0" w:space="0" w:color="auto"/>
        <w:left w:val="none" w:sz="0" w:space="0" w:color="auto"/>
        <w:bottom w:val="none" w:sz="0" w:space="0" w:color="auto"/>
        <w:right w:val="none" w:sz="0" w:space="0" w:color="auto"/>
      </w:divBdr>
    </w:div>
    <w:div w:id="1218397422">
      <w:bodyDiv w:val="1"/>
      <w:marLeft w:val="0"/>
      <w:marRight w:val="0"/>
      <w:marTop w:val="0"/>
      <w:marBottom w:val="0"/>
      <w:divBdr>
        <w:top w:val="none" w:sz="0" w:space="0" w:color="auto"/>
        <w:left w:val="none" w:sz="0" w:space="0" w:color="auto"/>
        <w:bottom w:val="none" w:sz="0" w:space="0" w:color="auto"/>
        <w:right w:val="none" w:sz="0" w:space="0" w:color="auto"/>
      </w:divBdr>
    </w:div>
    <w:div w:id="1451851331">
      <w:bodyDiv w:val="1"/>
      <w:marLeft w:val="0"/>
      <w:marRight w:val="0"/>
      <w:marTop w:val="0"/>
      <w:marBottom w:val="0"/>
      <w:divBdr>
        <w:top w:val="none" w:sz="0" w:space="0" w:color="auto"/>
        <w:left w:val="none" w:sz="0" w:space="0" w:color="auto"/>
        <w:bottom w:val="none" w:sz="0" w:space="0" w:color="auto"/>
        <w:right w:val="none" w:sz="0" w:space="0" w:color="auto"/>
      </w:divBdr>
    </w:div>
    <w:div w:id="1547641264">
      <w:bodyDiv w:val="1"/>
      <w:marLeft w:val="0"/>
      <w:marRight w:val="0"/>
      <w:marTop w:val="0"/>
      <w:marBottom w:val="0"/>
      <w:divBdr>
        <w:top w:val="none" w:sz="0" w:space="0" w:color="auto"/>
        <w:left w:val="none" w:sz="0" w:space="0" w:color="auto"/>
        <w:bottom w:val="none" w:sz="0" w:space="0" w:color="auto"/>
        <w:right w:val="none" w:sz="0" w:space="0" w:color="auto"/>
      </w:divBdr>
    </w:div>
    <w:div w:id="1580367229">
      <w:bodyDiv w:val="1"/>
      <w:marLeft w:val="0"/>
      <w:marRight w:val="0"/>
      <w:marTop w:val="0"/>
      <w:marBottom w:val="0"/>
      <w:divBdr>
        <w:top w:val="none" w:sz="0" w:space="0" w:color="auto"/>
        <w:left w:val="none" w:sz="0" w:space="0" w:color="auto"/>
        <w:bottom w:val="none" w:sz="0" w:space="0" w:color="auto"/>
        <w:right w:val="none" w:sz="0" w:space="0" w:color="auto"/>
      </w:divBdr>
    </w:div>
    <w:div w:id="1580676057">
      <w:bodyDiv w:val="1"/>
      <w:marLeft w:val="0"/>
      <w:marRight w:val="0"/>
      <w:marTop w:val="0"/>
      <w:marBottom w:val="0"/>
      <w:divBdr>
        <w:top w:val="none" w:sz="0" w:space="0" w:color="auto"/>
        <w:left w:val="none" w:sz="0" w:space="0" w:color="auto"/>
        <w:bottom w:val="none" w:sz="0" w:space="0" w:color="auto"/>
        <w:right w:val="none" w:sz="0" w:space="0" w:color="auto"/>
      </w:divBdr>
    </w:div>
    <w:div w:id="20016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yperlink" Target="file:///S:\Wolf\ChemII\CSL\CentralScienceLive\Chapter04\CH04_4.1_Main.html" TargetMode="External"/><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gi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hyperlink" Target="file:///S:\Wolf\ChemII\CSL\CentralScienceLive\Chapter04\CH04_4.3_Main.html" TargetMode="Externa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hyperlink" Target="file:///S:\Wolf\ChemII\CSL\CentralScienceLive\Chapter04\CH04_4.3_Main.html" TargetMode="External"/><Relationship Id="rId35" Type="http://schemas.openxmlformats.org/officeDocument/2006/relationships/image" Target="media/image26.jpeg"/><Relationship Id="rId43" Type="http://schemas.openxmlformats.org/officeDocument/2006/relationships/hyperlink" Target="file:///S:\Wolf\ChemII\CSL\CentralScienceLive\Chapter04\CH04_4.4_Ma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F9BBE-E90C-40F4-8943-A011FBA4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Palisades School District</Company>
  <LinksUpToDate>false</LinksUpToDate>
  <CharactersWithSpaces>14106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Adams</dc:creator>
  <cp:lastModifiedBy>Jorden, Bill</cp:lastModifiedBy>
  <cp:revision>2</cp:revision>
  <cp:lastPrinted>2015-04-22T18:02:00Z</cp:lastPrinted>
  <dcterms:created xsi:type="dcterms:W3CDTF">2015-06-18T16:11:00Z</dcterms:created>
  <dcterms:modified xsi:type="dcterms:W3CDTF">2015-06-18T16:11:00Z</dcterms:modified>
</cp:coreProperties>
</file>